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9186" w14:textId="585BAB7A" w:rsidR="006723EF" w:rsidRDefault="00FB2EAF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noProof/>
          <w:color w:val="2222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D0EC" wp14:editId="52BE1D9E">
                <wp:simplePos x="0" y="0"/>
                <wp:positionH relativeFrom="column">
                  <wp:posOffset>3222625</wp:posOffset>
                </wp:positionH>
                <wp:positionV relativeFrom="paragraph">
                  <wp:posOffset>-5715</wp:posOffset>
                </wp:positionV>
                <wp:extent cx="3292475" cy="7232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247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118EA" w14:textId="77777777" w:rsidR="004F43F0" w:rsidRDefault="004F43F0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3C1306F9" wp14:editId="40FF57EC">
                                  <wp:extent cx="788894" cy="4788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47" cy="48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1EDCCDEE" wp14:editId="17D4EB18">
                                  <wp:extent cx="80010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5E4BC412" wp14:editId="1BADC3E7">
                                  <wp:extent cx="503406" cy="504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06" cy="510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744134D4" wp14:editId="0494A6E6">
                                  <wp:extent cx="874395" cy="513976"/>
                                  <wp:effectExtent l="0" t="0" r="190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7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5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D0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75pt;margin-top:-.45pt;width:259.2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" fillcolor="white [3201]" stroked="f" strokeweight=".5pt">
                <v:textbox>
                  <w:txbxContent>
                    <w:p w14:paraId="551118EA" w14:textId="77777777" w:rsidR="004F43F0" w:rsidRDefault="004F43F0"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3C1306F9" wp14:editId="40FF57EC">
                            <wp:extent cx="788894" cy="4788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47" cy="48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1EDCCDEE" wp14:editId="17D4EB18">
                            <wp:extent cx="80010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5E4BC412" wp14:editId="1BADC3E7">
                            <wp:extent cx="503406" cy="504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06" cy="510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744134D4" wp14:editId="0494A6E6">
                            <wp:extent cx="874395" cy="513976"/>
                            <wp:effectExtent l="0" t="0" r="190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7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513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4E148D" w14:textId="5A6E6669" w:rsidR="004F43F0" w:rsidRPr="005F0769" w:rsidRDefault="002F2E0C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Refugee Sector</w:t>
      </w:r>
      <w:r w:rsidR="006706DB">
        <w:rPr>
          <w:rFonts w:eastAsia="Times New Roman" w:cstheme="minorHAnsi"/>
          <w:color w:val="222222"/>
          <w:lang w:eastAsia="en-AU"/>
        </w:rPr>
        <w:t xml:space="preserve"> </w:t>
      </w:r>
      <w:r w:rsidR="007B6DDE" w:rsidRPr="005F0769">
        <w:rPr>
          <w:rFonts w:eastAsia="Times New Roman" w:cstheme="minorHAnsi"/>
          <w:color w:val="222222"/>
          <w:lang w:eastAsia="en-AU"/>
        </w:rPr>
        <w:t>Letter Blitz</w:t>
      </w:r>
    </w:p>
    <w:p w14:paraId="35772F1A" w14:textId="77777777" w:rsidR="004F43F0" w:rsidRPr="008C2595" w:rsidRDefault="004F43F0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color w:val="222222"/>
          <w:lang w:eastAsia="en-AU"/>
        </w:rPr>
      </w:pPr>
    </w:p>
    <w:p w14:paraId="3856D608" w14:textId="4F009819" w:rsidR="0059267E" w:rsidRDefault="00CB2302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April</w:t>
      </w:r>
      <w:r w:rsidR="00FB2EAF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2022</w:t>
      </w:r>
      <w:r w:rsidR="00E122B0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: </w:t>
      </w:r>
    </w:p>
    <w:p w14:paraId="06773BBA" w14:textId="663E5C85" w:rsidR="004F43F0" w:rsidRDefault="004E2FF8" w:rsidP="00FB2EAF">
      <w:pPr>
        <w:shd w:val="clear" w:color="auto" w:fill="FFFFFF"/>
        <w:tabs>
          <w:tab w:val="left" w:pos="6379"/>
        </w:tabs>
        <w:spacing w:after="0" w:line="240" w:lineRule="auto"/>
        <w:ind w:left="-426" w:right="-141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Durable Resettlement Solution</w:t>
      </w:r>
      <w:r w:rsidR="00FB2EAF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ab/>
      </w:r>
      <w:r w:rsidR="004F43F0" w:rsidRPr="008C2595">
        <w:rPr>
          <w:rFonts w:eastAsia="Times New Roman" w:cstheme="minorHAnsi"/>
          <w:color w:val="222222"/>
          <w:lang w:eastAsia="en-AU"/>
        </w:rPr>
        <w:t>Supported by ARAN, RAR, G4R,</w:t>
      </w:r>
      <w:r w:rsidR="006723EF">
        <w:rPr>
          <w:rFonts w:eastAsia="Times New Roman" w:cstheme="minorHAnsi"/>
          <w:color w:val="222222"/>
          <w:lang w:eastAsia="en-AU"/>
        </w:rPr>
        <w:t xml:space="preserve"> </w:t>
      </w:r>
      <w:r w:rsidR="004F43F0" w:rsidRPr="008C2595">
        <w:rPr>
          <w:rFonts w:eastAsia="Times New Roman" w:cstheme="minorHAnsi"/>
          <w:color w:val="222222"/>
          <w:lang w:eastAsia="en-AU"/>
        </w:rPr>
        <w:t>&amp; NARN</w:t>
      </w:r>
    </w:p>
    <w:p w14:paraId="5CEF49B1" w14:textId="62EAE643" w:rsidR="00FB2EAF" w:rsidRDefault="00FB2EAF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color w:val="222222"/>
          <w:lang w:eastAsia="en-AU"/>
        </w:rPr>
      </w:pPr>
    </w:p>
    <w:p w14:paraId="689085CF" w14:textId="689C431D" w:rsidR="00FB2EAF" w:rsidRDefault="00FB2EAF" w:rsidP="00FB2EAF">
      <w:pPr>
        <w:shd w:val="clear" w:color="auto" w:fill="FFFFFF"/>
        <w:spacing w:after="0" w:line="240" w:lineRule="auto"/>
        <w:ind w:left="-426" w:right="284"/>
        <w:rPr>
          <w:rFonts w:eastAsia="Times New Roman" w:cstheme="minorHAnsi"/>
          <w:color w:val="222222"/>
          <w:sz w:val="20"/>
          <w:szCs w:val="20"/>
          <w:lang w:eastAsia="en-AU"/>
        </w:rPr>
      </w:pPr>
      <w:r w:rsidRPr="00FB2EAF">
        <w:rPr>
          <w:rFonts w:eastAsia="Times New Roman" w:cstheme="minorHAnsi"/>
          <w:color w:val="222222"/>
          <w:sz w:val="20"/>
          <w:szCs w:val="20"/>
          <w:lang w:eastAsia="en-AU"/>
        </w:rPr>
        <w:t xml:space="preserve">Available to download at: </w:t>
      </w:r>
      <w:hyperlink r:id="rId12" w:history="1">
        <w:r w:rsidR="004E2FF8" w:rsidRPr="005C5C84">
          <w:rPr>
            <w:rStyle w:val="Hyperlink"/>
            <w:rFonts w:eastAsia="Times New Roman" w:cstheme="minorHAnsi"/>
            <w:sz w:val="20"/>
            <w:szCs w:val="20"/>
            <w:lang w:eastAsia="en-AU"/>
          </w:rPr>
          <w:t>https://ruralaustraliansforrefugees.org.au/write-a-letter</w:t>
        </w:r>
      </w:hyperlink>
    </w:p>
    <w:p w14:paraId="273B093E" w14:textId="77777777" w:rsidR="004F43F0" w:rsidRPr="008C2595" w:rsidRDefault="004F43F0" w:rsidP="00FB2EAF">
      <w:pPr>
        <w:pBdr>
          <w:bottom w:val="single" w:sz="18" w:space="1" w:color="auto"/>
        </w:pBdr>
        <w:shd w:val="clear" w:color="auto" w:fill="FFFFFF"/>
        <w:spacing w:after="0" w:line="240" w:lineRule="auto"/>
        <w:ind w:left="-426" w:right="142"/>
        <w:rPr>
          <w:rFonts w:eastAsia="Times New Roman" w:cstheme="minorHAnsi"/>
          <w:color w:val="222222"/>
          <w:lang w:eastAsia="en-AU"/>
        </w:rPr>
      </w:pPr>
    </w:p>
    <w:p w14:paraId="1EDE4B9E" w14:textId="77777777" w:rsidR="004F43F0" w:rsidRPr="008C2595" w:rsidRDefault="004F43F0" w:rsidP="006723EF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1B65B60D" w14:textId="3EEE1817" w:rsidR="007D17A3" w:rsidRDefault="004E2FF8" w:rsidP="006723EF">
      <w:pPr>
        <w:shd w:val="clear" w:color="auto" w:fill="FFFFFF"/>
        <w:spacing w:after="0" w:line="240" w:lineRule="auto"/>
        <w:ind w:right="142"/>
        <w:jc w:val="center"/>
        <w:rPr>
          <w:rFonts w:eastAsia="Times New Roman" w:cstheme="minorHAnsi"/>
          <w:color w:val="222222"/>
          <w:lang w:eastAsia="en-AU"/>
        </w:rPr>
      </w:pPr>
      <w:r>
        <w:rPr>
          <w:noProof/>
        </w:rPr>
        <w:drawing>
          <wp:inline distT="0" distB="0" distL="0" distR="0" wp14:anchorId="4C926CC4" wp14:editId="692969C4">
            <wp:extent cx="6143625" cy="4000500"/>
            <wp:effectExtent l="0" t="0" r="9525" b="0"/>
            <wp:docPr id="7" name="Picture 7" descr="Focus on Refugee Skills To Move Beyond Arguments About Resett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 on Refugee Skills To Move Beyond Arguments About Resettl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867E0" w14:textId="77777777" w:rsidR="007D17A3" w:rsidRDefault="007D17A3" w:rsidP="006723EF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5107B9CC" w14:textId="2805C58D" w:rsidR="004F43F0" w:rsidRPr="008C2595" w:rsidRDefault="004F43F0" w:rsidP="006723EF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Included</w:t>
      </w:r>
      <w:r w:rsidR="00A72075">
        <w:rPr>
          <w:rFonts w:eastAsia="Times New Roman" w:cstheme="minorHAnsi"/>
          <w:color w:val="222222"/>
          <w:lang w:eastAsia="en-AU"/>
        </w:rPr>
        <w:t xml:space="preserve"> </w:t>
      </w:r>
      <w:r w:rsidRPr="008C2595">
        <w:rPr>
          <w:rFonts w:eastAsia="Times New Roman" w:cstheme="minorHAnsi"/>
          <w:color w:val="222222"/>
          <w:lang w:eastAsia="en-AU"/>
        </w:rPr>
        <w:t xml:space="preserve">in this kit </w:t>
      </w:r>
      <w:r w:rsidR="007B6DDE" w:rsidRPr="008C2595">
        <w:rPr>
          <w:rFonts w:eastAsia="Times New Roman" w:cstheme="minorHAnsi"/>
          <w:color w:val="222222"/>
          <w:lang w:eastAsia="en-AU"/>
        </w:rPr>
        <w:t xml:space="preserve">is the information you </w:t>
      </w:r>
      <w:r w:rsidRPr="008C2595">
        <w:rPr>
          <w:rFonts w:eastAsia="Times New Roman" w:cstheme="minorHAnsi"/>
          <w:color w:val="222222"/>
          <w:lang w:eastAsia="en-AU"/>
        </w:rPr>
        <w:t xml:space="preserve">need </w:t>
      </w:r>
      <w:r w:rsidR="007B6DDE" w:rsidRPr="008C2595">
        <w:rPr>
          <w:rFonts w:eastAsia="Times New Roman" w:cstheme="minorHAnsi"/>
          <w:color w:val="222222"/>
          <w:lang w:eastAsia="en-AU"/>
        </w:rPr>
        <w:t xml:space="preserve">to create your own letters </w:t>
      </w:r>
    </w:p>
    <w:p w14:paraId="306FB94D" w14:textId="77777777" w:rsidR="004F43F0" w:rsidRPr="006723EF" w:rsidRDefault="004F43F0" w:rsidP="006723EF">
      <w:pPr>
        <w:spacing w:after="0" w:line="240" w:lineRule="auto"/>
        <w:rPr>
          <w:rFonts w:cstheme="minorHAnsi"/>
          <w:sz w:val="12"/>
          <w:szCs w:val="12"/>
        </w:rPr>
      </w:pPr>
    </w:p>
    <w:p w14:paraId="492491EB" w14:textId="77777777" w:rsidR="004F43F0" w:rsidRPr="008C2595" w:rsidRDefault="004F43F0" w:rsidP="006723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Guide and Background notes prepared by ARAN’s Letter Writing Network.</w:t>
      </w:r>
    </w:p>
    <w:p w14:paraId="1AFEC123" w14:textId="77777777" w:rsidR="004F43F0" w:rsidRPr="008C2595" w:rsidRDefault="00FC3CDE" w:rsidP="006723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sample</w:t>
      </w:r>
      <w:r w:rsidR="004F43F0" w:rsidRPr="008C2595">
        <w:rPr>
          <w:rFonts w:cstheme="minorHAnsi"/>
        </w:rPr>
        <w:t xml:space="preserve"> letters </w:t>
      </w:r>
      <w:r w:rsidR="00E122B0">
        <w:rPr>
          <w:rFonts w:cstheme="minorHAnsi"/>
        </w:rPr>
        <w:t>to</w:t>
      </w:r>
      <w:r w:rsidR="004F43F0" w:rsidRPr="008C2595">
        <w:rPr>
          <w:rFonts w:cstheme="minorHAnsi"/>
        </w:rPr>
        <w:t xml:space="preserve"> personalise</w:t>
      </w:r>
      <w:r w:rsidR="00E122B0">
        <w:rPr>
          <w:rFonts w:cstheme="minorHAnsi"/>
        </w:rPr>
        <w:t xml:space="preserve"> and</w:t>
      </w:r>
      <w:r w:rsidR="004F43F0" w:rsidRPr="008C2595">
        <w:rPr>
          <w:rFonts w:cstheme="minorHAnsi"/>
        </w:rPr>
        <w:t xml:space="preserve"> </w:t>
      </w:r>
      <w:r>
        <w:rPr>
          <w:rFonts w:cstheme="minorHAnsi"/>
        </w:rPr>
        <w:t>send</w:t>
      </w:r>
      <w:r w:rsidR="004F43F0" w:rsidRPr="008C2595">
        <w:rPr>
          <w:rFonts w:cstheme="minorHAnsi"/>
        </w:rPr>
        <w:t>.</w:t>
      </w:r>
    </w:p>
    <w:p w14:paraId="3A440A3F" w14:textId="77777777" w:rsidR="004F43F0" w:rsidRPr="008C2595" w:rsidRDefault="004F43F0" w:rsidP="006723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Postal Addresses for MPs and Senators</w:t>
      </w:r>
    </w:p>
    <w:p w14:paraId="5F49E502" w14:textId="77777777" w:rsidR="004F43F0" w:rsidRPr="008C2595" w:rsidRDefault="004F43F0" w:rsidP="006723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Email addresses for MPs and Senators</w:t>
      </w:r>
    </w:p>
    <w:p w14:paraId="30E35A90" w14:textId="77777777" w:rsidR="004F43F0" w:rsidRPr="006723EF" w:rsidRDefault="004F43F0" w:rsidP="006723EF">
      <w:pPr>
        <w:spacing w:after="0" w:line="240" w:lineRule="auto"/>
        <w:rPr>
          <w:rFonts w:cstheme="minorHAnsi"/>
          <w:sz w:val="12"/>
          <w:szCs w:val="12"/>
        </w:rPr>
      </w:pPr>
    </w:p>
    <w:p w14:paraId="1D16222D" w14:textId="77777777" w:rsidR="00A72075" w:rsidRDefault="00A72075" w:rsidP="006723EF">
      <w:pPr>
        <w:spacing w:after="0" w:line="240" w:lineRule="auto"/>
        <w:rPr>
          <w:rFonts w:cstheme="minorHAnsi"/>
          <w:bCs/>
        </w:rPr>
      </w:pPr>
      <w:r w:rsidRPr="00A72075">
        <w:rPr>
          <w:rFonts w:cstheme="minorHAnsi"/>
          <w:b/>
          <w:bCs/>
        </w:rPr>
        <w:t xml:space="preserve">NOTE: </w:t>
      </w:r>
      <w:r w:rsidRPr="00A72075">
        <w:rPr>
          <w:rFonts w:cstheme="minorHAnsi"/>
          <w:b/>
          <w:bCs/>
        </w:rPr>
        <w:tab/>
      </w:r>
      <w:r w:rsidRPr="00A72075">
        <w:rPr>
          <w:rFonts w:cstheme="minorHAnsi"/>
          <w:bCs/>
        </w:rPr>
        <w:t xml:space="preserve">If you are sending an email be sure to include your NAME and ADDRESS </w:t>
      </w:r>
    </w:p>
    <w:p w14:paraId="7529E658" w14:textId="4968AFBA" w:rsidR="00A72075" w:rsidRPr="00A72075" w:rsidRDefault="00A72075" w:rsidP="006723EF">
      <w:pPr>
        <w:spacing w:after="0" w:line="240" w:lineRule="auto"/>
        <w:rPr>
          <w:rFonts w:cstheme="minorHAnsi"/>
          <w:bCs/>
        </w:rPr>
      </w:pPr>
      <w:r w:rsidRPr="00A72075">
        <w:rPr>
          <w:rFonts w:cstheme="minorHAnsi"/>
          <w:bCs/>
        </w:rPr>
        <w:t xml:space="preserve">The Subject line of your email could be - </w:t>
      </w:r>
      <w:r w:rsidR="001319BA" w:rsidRPr="008C2595">
        <w:rPr>
          <w:rFonts w:cstheme="minorHAnsi"/>
        </w:rPr>
        <w:t xml:space="preserve">- </w:t>
      </w:r>
      <w:r w:rsidR="001319BA">
        <w:rPr>
          <w:rFonts w:cstheme="minorHAnsi"/>
          <w:b/>
          <w:i/>
        </w:rPr>
        <w:t>Resettlement Solutions needed NOW</w:t>
      </w:r>
    </w:p>
    <w:p w14:paraId="6376C18A" w14:textId="77777777" w:rsidR="00A72075" w:rsidRPr="006723EF" w:rsidRDefault="00A72075" w:rsidP="006723EF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5DEBC9D6" w14:textId="00BADD48" w:rsidR="004F43F0" w:rsidRPr="008C2595" w:rsidRDefault="00E122B0" w:rsidP="006723EF">
      <w:pPr>
        <w:spacing w:after="0" w:line="240" w:lineRule="auto"/>
        <w:rPr>
          <w:rFonts w:cstheme="minorHAnsi"/>
          <w:b/>
          <w:bCs/>
          <w:color w:val="0606BA"/>
        </w:rPr>
      </w:pPr>
      <w:r>
        <w:rPr>
          <w:rFonts w:cstheme="minorHAnsi"/>
          <w:b/>
          <w:bCs/>
          <w:color w:val="0606BA"/>
        </w:rPr>
        <w:t xml:space="preserve">Personalised </w:t>
      </w:r>
      <w:r w:rsidRPr="00244819">
        <w:rPr>
          <w:rFonts w:cstheme="minorHAnsi"/>
          <w:b/>
          <w:bCs/>
          <w:color w:val="0606BA"/>
        </w:rPr>
        <w:t xml:space="preserve">letters </w:t>
      </w:r>
      <w:r w:rsidR="001F4D1D" w:rsidRPr="00244819">
        <w:rPr>
          <w:rFonts w:cstheme="minorHAnsi"/>
          <w:b/>
          <w:bCs/>
          <w:color w:val="0606BA"/>
        </w:rPr>
        <w:t>and emails</w:t>
      </w:r>
      <w:r w:rsidR="001F4D1D">
        <w:rPr>
          <w:rFonts w:cstheme="minorHAnsi"/>
          <w:b/>
          <w:bCs/>
          <w:color w:val="0606BA"/>
        </w:rPr>
        <w:t xml:space="preserve"> </w:t>
      </w:r>
      <w:r>
        <w:rPr>
          <w:rFonts w:cstheme="minorHAnsi"/>
          <w:b/>
          <w:bCs/>
          <w:color w:val="0606BA"/>
        </w:rPr>
        <w:t>are best</w:t>
      </w:r>
      <w:r w:rsidR="004F43F0" w:rsidRPr="008C2595">
        <w:rPr>
          <w:rFonts w:cstheme="minorHAnsi"/>
          <w:b/>
          <w:bCs/>
          <w:color w:val="0606BA"/>
        </w:rPr>
        <w:t xml:space="preserve"> </w:t>
      </w:r>
    </w:p>
    <w:p w14:paraId="6EBF6B95" w14:textId="1049F7FA" w:rsidR="008C2595" w:rsidRPr="008C2595" w:rsidRDefault="008C2595" w:rsidP="006723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~~~~~~~~~~~~~~~~~~~~~~~~~~~~~~~~~</w:t>
      </w:r>
    </w:p>
    <w:p w14:paraId="408F203A" w14:textId="77777777" w:rsidR="008C2595" w:rsidRPr="008C2595" w:rsidRDefault="004F43F0" w:rsidP="006723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Regards</w:t>
      </w:r>
      <w:r w:rsidR="00C26335">
        <w:rPr>
          <w:rFonts w:eastAsia="Times New Roman" w:cstheme="minorHAnsi"/>
          <w:color w:val="222222"/>
          <w:lang w:eastAsia="en-AU"/>
        </w:rPr>
        <w:t>,</w:t>
      </w:r>
    </w:p>
    <w:p w14:paraId="4DD41687" w14:textId="77777777" w:rsidR="004F43F0" w:rsidRPr="008C2595" w:rsidRDefault="008C2595" w:rsidP="006723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The</w:t>
      </w:r>
      <w:r w:rsidR="004F43F0" w:rsidRPr="008C2595">
        <w:rPr>
          <w:rFonts w:eastAsia="Times New Roman" w:cstheme="minorHAnsi"/>
          <w:color w:val="222222"/>
          <w:lang w:eastAsia="en-AU"/>
        </w:rPr>
        <w:t xml:space="preserve"> ARAN Letter Writing </w:t>
      </w:r>
      <w:r w:rsidRPr="008C2595">
        <w:rPr>
          <w:rFonts w:eastAsia="Times New Roman" w:cstheme="minorHAnsi"/>
          <w:color w:val="222222"/>
          <w:lang w:eastAsia="en-AU"/>
        </w:rPr>
        <w:t>Network</w:t>
      </w:r>
    </w:p>
    <w:p w14:paraId="5C71217E" w14:textId="06F6C9A5" w:rsidR="008C2595" w:rsidRPr="006723EF" w:rsidRDefault="006723EF" w:rsidP="006723EF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"mailto:austrefugeenetwork@gmail.com" </w:instrText>
      </w:r>
      <w:r>
        <w:rPr>
          <w:rFonts w:eastAsia="Times New Roman" w:cstheme="minorHAnsi"/>
          <w:lang w:eastAsia="en-AU"/>
        </w:rPr>
        <w:fldChar w:fldCharType="separate"/>
      </w:r>
      <w:r w:rsidR="008C2595" w:rsidRPr="006723EF">
        <w:rPr>
          <w:rStyle w:val="Hyperlink"/>
          <w:rFonts w:eastAsia="Times New Roman" w:cstheme="minorHAnsi"/>
          <w:lang w:eastAsia="en-AU"/>
        </w:rPr>
        <w:t>austrefugeenetwork@gmail.com</w:t>
      </w:r>
    </w:p>
    <w:p w14:paraId="7B1EC08D" w14:textId="3D55BD3B" w:rsidR="004F43F0" w:rsidRPr="008C2595" w:rsidRDefault="006723EF" w:rsidP="006723EF">
      <w:pPr>
        <w:pStyle w:val="ListParagraph"/>
        <w:pBdr>
          <w:bottom w:val="single" w:sz="18" w:space="1" w:color="auto"/>
        </w:pBdr>
        <w:spacing w:after="0" w:line="240" w:lineRule="auto"/>
        <w:ind w:left="0"/>
        <w:rPr>
          <w:rFonts w:cstheme="minorHAnsi"/>
          <w:b/>
          <w:bCs/>
        </w:rPr>
      </w:pPr>
      <w:r>
        <w:rPr>
          <w:rFonts w:eastAsia="Times New Roman" w:cstheme="minorHAnsi"/>
          <w:lang w:eastAsia="en-AU"/>
        </w:rPr>
        <w:fldChar w:fldCharType="end"/>
      </w:r>
    </w:p>
    <w:p w14:paraId="65CDE2FF" w14:textId="77777777" w:rsidR="004F43F0" w:rsidRPr="008C2595" w:rsidRDefault="004F43F0" w:rsidP="006723EF">
      <w:pPr>
        <w:spacing w:after="0" w:line="240" w:lineRule="auto"/>
        <w:rPr>
          <w:rFonts w:cstheme="minorHAnsi"/>
          <w:b/>
          <w:bCs/>
        </w:rPr>
      </w:pPr>
    </w:p>
    <w:p w14:paraId="01C6521C" w14:textId="14971E1B" w:rsidR="00244819" w:rsidRPr="00E35E11" w:rsidRDefault="00244819" w:rsidP="006723E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KEY REQUESTS</w:t>
      </w:r>
    </w:p>
    <w:p w14:paraId="17533974" w14:textId="77777777" w:rsidR="00244819" w:rsidRDefault="00244819" w:rsidP="006723EF">
      <w:pPr>
        <w:spacing w:after="0" w:line="240" w:lineRule="auto"/>
        <w:rPr>
          <w:rFonts w:cstheme="minorHAnsi"/>
          <w:b/>
          <w:bCs/>
        </w:rPr>
      </w:pPr>
    </w:p>
    <w:p w14:paraId="092C983C" w14:textId="7BB60944" w:rsidR="004E2FF8" w:rsidRPr="004E2FF8" w:rsidRDefault="00244819" w:rsidP="004E2FF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We are calling on the Australian Government to</w:t>
      </w:r>
      <w:r w:rsidR="004E2FF8">
        <w:rPr>
          <w:rFonts w:cstheme="minorHAnsi"/>
          <w:b/>
          <w:bCs/>
        </w:rPr>
        <w:t xml:space="preserve"> provide a durable resettlement solution for those excluded from the US deal, the Canadian Community Sponsorship option, and the NZ offer.</w:t>
      </w:r>
    </w:p>
    <w:p w14:paraId="0B81053B" w14:textId="77777777" w:rsidR="006723EF" w:rsidRPr="00FB2EAF" w:rsidRDefault="006723EF" w:rsidP="00613A74">
      <w:pPr>
        <w:numPr>
          <w:ilvl w:val="0"/>
          <w:numId w:val="18"/>
        </w:numPr>
        <w:spacing w:after="0" w:line="240" w:lineRule="auto"/>
        <w:rPr>
          <w:rFonts w:cstheme="minorHAnsi"/>
          <w:lang w:val="en-US"/>
        </w:rPr>
      </w:pPr>
      <w:r w:rsidRPr="00FB2EAF">
        <w:rPr>
          <w:rFonts w:cstheme="minorHAnsi"/>
          <w:lang w:val="en-US"/>
        </w:rPr>
        <w:br w:type="page"/>
      </w:r>
    </w:p>
    <w:p w14:paraId="0B094D8E" w14:textId="77777777" w:rsidR="006723EF" w:rsidRPr="006723EF" w:rsidRDefault="006723EF" w:rsidP="006723EF">
      <w:pPr>
        <w:pStyle w:val="ListParagraph"/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4B05BC38" w14:textId="77777777" w:rsidR="004E2FF8" w:rsidRPr="00024651" w:rsidRDefault="004E2FF8" w:rsidP="004E2FF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4"/>
          <w:szCs w:val="24"/>
        </w:rPr>
        <w:t xml:space="preserve">Background Notes </w:t>
      </w:r>
      <w:r w:rsidRPr="001641B4">
        <w:rPr>
          <w:sz w:val="24"/>
          <w:szCs w:val="24"/>
        </w:rPr>
        <w:t xml:space="preserve">- </w:t>
      </w:r>
      <w:r w:rsidRPr="00024651">
        <w:rPr>
          <w:sz w:val="24"/>
          <w:szCs w:val="24"/>
        </w:rPr>
        <w:t xml:space="preserve">(Statistics </w:t>
      </w:r>
      <w:r w:rsidRPr="00024651">
        <w:rPr>
          <w:rFonts w:ascii="Arial" w:hAnsi="Arial" w:cs="Arial"/>
          <w:color w:val="000000"/>
          <w:sz w:val="20"/>
          <w:szCs w:val="20"/>
        </w:rPr>
        <w:t>RCOA 25 March 2022)</w:t>
      </w:r>
    </w:p>
    <w:p w14:paraId="36129EA4" w14:textId="77777777" w:rsidR="004E2FF8" w:rsidRDefault="004E2FF8" w:rsidP="004E2F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035CBB72" w14:textId="77777777" w:rsidR="004E2FF8" w:rsidRDefault="004E2FF8" w:rsidP="004E2FF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37E700C" w14:textId="77777777" w:rsidR="00CF4F28" w:rsidRDefault="004E2FF8" w:rsidP="00921369">
      <w:pPr>
        <w:shd w:val="clear" w:color="auto" w:fill="FFFFFF"/>
        <w:spacing w:after="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The recent releases from immigration detention have indeed been very welcome, but many people who arrived by boat after July 2013 and </w:t>
      </w:r>
      <w:r w:rsidR="00921369">
        <w:rPr>
          <w:sz w:val="24"/>
          <w:szCs w:val="24"/>
        </w:rPr>
        <w:t xml:space="preserve">who were </w:t>
      </w:r>
      <w:r>
        <w:rPr>
          <w:sz w:val="24"/>
          <w:szCs w:val="24"/>
        </w:rPr>
        <w:t xml:space="preserve">sent to PNG or Nauru are still hopelessly trapped </w:t>
      </w:r>
      <w:r w:rsidR="00921369">
        <w:rPr>
          <w:sz w:val="24"/>
          <w:szCs w:val="24"/>
        </w:rPr>
        <w:t>in</w:t>
      </w:r>
      <w:r>
        <w:rPr>
          <w:sz w:val="24"/>
          <w:szCs w:val="24"/>
        </w:rPr>
        <w:t xml:space="preserve"> Australia’s immigration system.</w:t>
      </w:r>
      <w:r w:rsidR="00CF4F28">
        <w:rPr>
          <w:sz w:val="24"/>
          <w:szCs w:val="24"/>
        </w:rPr>
        <w:t xml:space="preserve"> </w:t>
      </w:r>
    </w:p>
    <w:p w14:paraId="5E2F8BAE" w14:textId="77777777" w:rsidR="00CF4F28" w:rsidRDefault="00CF4F28" w:rsidP="00921369">
      <w:pPr>
        <w:shd w:val="clear" w:color="auto" w:fill="FFFFFF"/>
        <w:spacing w:after="0" w:line="240" w:lineRule="auto"/>
        <w:ind w:right="284"/>
        <w:rPr>
          <w:sz w:val="24"/>
          <w:szCs w:val="24"/>
        </w:rPr>
      </w:pPr>
    </w:p>
    <w:p w14:paraId="7302A8FA" w14:textId="77777777" w:rsidR="00372CBE" w:rsidRDefault="00CF4F28" w:rsidP="00372CB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than 500 people, no resettlement option has been found.</w:t>
      </w:r>
      <w:r w:rsidR="00372CBE">
        <w:rPr>
          <w:sz w:val="24"/>
          <w:szCs w:val="24"/>
        </w:rPr>
        <w:t xml:space="preserve"> </w:t>
      </w:r>
    </w:p>
    <w:p w14:paraId="178FAAEE" w14:textId="2238AAF1" w:rsidR="004E2FF8" w:rsidRPr="00451BE6" w:rsidRDefault="00372CBE" w:rsidP="00372CB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remain on Nauru or in PNG.</w:t>
      </w:r>
    </w:p>
    <w:p w14:paraId="7D9D2DDF" w14:textId="77777777" w:rsidR="004E2FF8" w:rsidRPr="00884B3F" w:rsidRDefault="004E2FF8" w:rsidP="004E2F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11F5B3CF" w14:textId="77777777" w:rsidR="004E2FF8" w:rsidRDefault="004E2FF8" w:rsidP="004E2FF8">
      <w:pPr>
        <w:shd w:val="clear" w:color="auto" w:fill="FFFFFF"/>
        <w:spacing w:after="0" w:line="240" w:lineRule="auto"/>
        <w:ind w:left="284"/>
        <w:rPr>
          <w:b/>
          <w:bCs/>
          <w:sz w:val="24"/>
          <w:szCs w:val="24"/>
        </w:rPr>
      </w:pPr>
    </w:p>
    <w:p w14:paraId="19FFBFFA" w14:textId="77777777" w:rsidR="004E2FF8" w:rsidRPr="00024651" w:rsidRDefault="004E2FF8" w:rsidP="004E2FF8">
      <w:pPr>
        <w:shd w:val="clear" w:color="auto" w:fill="FFFFFF"/>
        <w:spacing w:after="0" w:line="240" w:lineRule="auto"/>
        <w:ind w:left="284"/>
        <w:rPr>
          <w:b/>
          <w:bCs/>
          <w:color w:val="FF0000"/>
          <w:sz w:val="24"/>
          <w:szCs w:val="24"/>
        </w:rPr>
      </w:pPr>
      <w:r w:rsidRPr="00024651">
        <w:rPr>
          <w:b/>
          <w:bCs/>
          <w:color w:val="FF0000"/>
          <w:sz w:val="24"/>
          <w:szCs w:val="24"/>
        </w:rPr>
        <w:t>3,127 people have been sent to Nauru &amp; PNG since July 2013</w:t>
      </w:r>
    </w:p>
    <w:p w14:paraId="0374A102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b/>
          <w:bCs/>
          <w:sz w:val="24"/>
          <w:szCs w:val="24"/>
        </w:rPr>
      </w:pPr>
    </w:p>
    <w:p w14:paraId="2C516C45" w14:textId="77777777" w:rsidR="004E2FF8" w:rsidRPr="00884B3F" w:rsidRDefault="004E2FF8" w:rsidP="004E2FF8">
      <w:pPr>
        <w:shd w:val="clear" w:color="auto" w:fill="FFFFFF"/>
        <w:spacing w:after="0" w:line="240" w:lineRule="auto"/>
        <w:ind w:left="872"/>
        <w:rPr>
          <w:b/>
          <w:bCs/>
          <w:sz w:val="20"/>
          <w:szCs w:val="20"/>
        </w:rPr>
      </w:pPr>
      <w:r w:rsidRPr="00884B3F">
        <w:rPr>
          <w:b/>
          <w:bCs/>
          <w:sz w:val="24"/>
          <w:szCs w:val="24"/>
        </w:rPr>
        <w:t xml:space="preserve">Where are they now? </w:t>
      </w:r>
    </w:p>
    <w:p w14:paraId="4AB362CA" w14:textId="77777777" w:rsidR="004E2FF8" w:rsidRDefault="004E2FF8" w:rsidP="004E2FF8">
      <w:pPr>
        <w:numPr>
          <w:ilvl w:val="0"/>
          <w:numId w:val="37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About 700 returned to countries of origin</w:t>
      </w:r>
    </w:p>
    <w:p w14:paraId="5EE1C369" w14:textId="77777777" w:rsidR="004E2FF8" w:rsidRDefault="004E2FF8" w:rsidP="004E2FF8">
      <w:pPr>
        <w:numPr>
          <w:ilvl w:val="0"/>
          <w:numId w:val="37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14 have died (6 suicides, 1 murder, 3 accidents, 1 heart attack, 3 due to preventable medical complications)</w:t>
      </w:r>
    </w:p>
    <w:p w14:paraId="16127FCB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7 sent to Cambodia but only 1 left (now with wife and child)</w:t>
      </w:r>
    </w:p>
    <w:p w14:paraId="5EBD50C2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~1,000 resettled to USA</w:t>
      </w:r>
    </w:p>
    <w:p w14:paraId="1FCFFD4B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22 resettled to Canada</w:t>
      </w:r>
    </w:p>
    <w:p w14:paraId="0934DF6C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13 resettled to 8 other countries</w:t>
      </w:r>
    </w:p>
    <w:p w14:paraId="4C6BD60D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1 granted asylum in New Zealand</w:t>
      </w:r>
    </w:p>
    <w:p w14:paraId="5FFF83D1" w14:textId="77777777" w:rsidR="004E2FF8" w:rsidRDefault="004E2FF8" w:rsidP="004E2FF8">
      <w:pPr>
        <w:spacing w:after="0" w:line="240" w:lineRule="auto"/>
        <w:ind w:left="1308"/>
        <w:rPr>
          <w:sz w:val="24"/>
          <w:szCs w:val="24"/>
        </w:rPr>
      </w:pPr>
    </w:p>
    <w:p w14:paraId="6870D39F" w14:textId="77777777" w:rsidR="004E2FF8" w:rsidRPr="00EE7605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b/>
          <w:bCs/>
          <w:sz w:val="24"/>
          <w:szCs w:val="24"/>
        </w:rPr>
      </w:pPr>
      <w:r w:rsidRPr="00EE7605">
        <w:rPr>
          <w:b/>
          <w:bCs/>
          <w:sz w:val="24"/>
          <w:szCs w:val="24"/>
        </w:rPr>
        <w:t>1,384 remain in either PNG, Nauru or Australia</w:t>
      </w:r>
    </w:p>
    <w:p w14:paraId="4B736DC7" w14:textId="77777777" w:rsidR="004E2FF8" w:rsidRPr="00EE7605" w:rsidRDefault="004E2FF8" w:rsidP="004E2FF8">
      <w:pPr>
        <w:shd w:val="clear" w:color="auto" w:fill="FFFFFF"/>
        <w:spacing w:after="0" w:line="240" w:lineRule="auto"/>
        <w:ind w:left="284"/>
        <w:rPr>
          <w:b/>
          <w:sz w:val="24"/>
          <w:szCs w:val="24"/>
        </w:rPr>
      </w:pPr>
    </w:p>
    <w:p w14:paraId="26473E2A" w14:textId="77777777" w:rsidR="004E2FF8" w:rsidRPr="00024651" w:rsidRDefault="004E2FF8" w:rsidP="004E2FF8">
      <w:pPr>
        <w:shd w:val="clear" w:color="auto" w:fill="FFFFFF"/>
        <w:spacing w:after="0" w:line="240" w:lineRule="auto"/>
        <w:ind w:left="284"/>
        <w:rPr>
          <w:b/>
          <w:color w:val="FF0000"/>
          <w:sz w:val="24"/>
          <w:szCs w:val="24"/>
        </w:rPr>
      </w:pPr>
      <w:r w:rsidRPr="00024651">
        <w:rPr>
          <w:b/>
          <w:color w:val="FF0000"/>
          <w:sz w:val="24"/>
          <w:szCs w:val="24"/>
        </w:rPr>
        <w:t>Breakdown of the 1,384</w:t>
      </w:r>
    </w:p>
    <w:p w14:paraId="1628A70E" w14:textId="77777777" w:rsidR="004E2FF8" w:rsidRPr="00884B3F" w:rsidRDefault="004E2FF8" w:rsidP="004E2FF8">
      <w:pPr>
        <w:shd w:val="clear" w:color="auto" w:fill="FFFFFF"/>
        <w:spacing w:after="0" w:line="240" w:lineRule="auto"/>
        <w:ind w:left="284"/>
        <w:rPr>
          <w:b/>
          <w:color w:val="C00000"/>
          <w:sz w:val="24"/>
          <w:szCs w:val="24"/>
        </w:rPr>
      </w:pPr>
    </w:p>
    <w:p w14:paraId="309D76BD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Papua New Guinea:</w:t>
      </w:r>
      <w:r>
        <w:rPr>
          <w:color w:val="222222"/>
          <w:sz w:val="24"/>
          <w:szCs w:val="24"/>
        </w:rPr>
        <w:t xml:space="preserve"> 104 people</w:t>
      </w:r>
    </w:p>
    <w:p w14:paraId="23E10269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45 people in USA process (but they may not all be accepted)</w:t>
      </w:r>
    </w:p>
    <w:p w14:paraId="0A263025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38 people in Canada process (but they may not all be accepted)</w:t>
      </w:r>
    </w:p>
    <w:p w14:paraId="76119F2E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21 others (? refugee status)</w:t>
      </w:r>
    </w:p>
    <w:p w14:paraId="1D149A34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b/>
          <w:color w:val="222222"/>
          <w:sz w:val="24"/>
          <w:szCs w:val="24"/>
        </w:rPr>
      </w:pPr>
    </w:p>
    <w:p w14:paraId="3A6C8559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Nauru</w:t>
      </w:r>
      <w:r>
        <w:rPr>
          <w:color w:val="222222"/>
          <w:sz w:val="24"/>
          <w:szCs w:val="24"/>
        </w:rPr>
        <w:t>: 112 people</w:t>
      </w:r>
    </w:p>
    <w:p w14:paraId="7044739B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40 people in USA process (but they may not all be accepted)</w:t>
      </w:r>
    </w:p>
    <w:p w14:paraId="0D13FE11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36 people in Canada process (but they may not all be accepted)</w:t>
      </w:r>
    </w:p>
    <w:p w14:paraId="53069649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36 others (? refugee status)</w:t>
      </w:r>
    </w:p>
    <w:p w14:paraId="3EC04CA1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b/>
          <w:color w:val="222222"/>
          <w:sz w:val="24"/>
          <w:szCs w:val="24"/>
        </w:rPr>
      </w:pPr>
    </w:p>
    <w:p w14:paraId="72489BB8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Australia</w:t>
      </w:r>
      <w:r>
        <w:rPr>
          <w:color w:val="222222"/>
          <w:sz w:val="24"/>
          <w:szCs w:val="24"/>
        </w:rPr>
        <w:t>: 1,168 people</w:t>
      </w:r>
    </w:p>
    <w:p w14:paraId="668ADCE0" w14:textId="77777777" w:rsidR="004E2FF8" w:rsidRPr="001B56AD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?</w:t>
      </w:r>
      <w:r w:rsidRPr="001B56AD">
        <w:rPr>
          <w:sz w:val="24"/>
          <w:szCs w:val="24"/>
        </w:rPr>
        <w:t xml:space="preserve"> in locked detention </w:t>
      </w:r>
    </w:p>
    <w:p w14:paraId="7848611A" w14:textId="77777777" w:rsidR="004E2FF8" w:rsidRPr="0066202D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 w:rsidRPr="0066202D">
        <w:rPr>
          <w:sz w:val="24"/>
          <w:szCs w:val="24"/>
        </w:rPr>
        <w:t>541</w:t>
      </w:r>
      <w:r>
        <w:rPr>
          <w:sz w:val="24"/>
          <w:szCs w:val="24"/>
        </w:rPr>
        <w:t xml:space="preserve"> (?)</w:t>
      </w:r>
      <w:r w:rsidRPr="0066202D">
        <w:rPr>
          <w:sz w:val="24"/>
          <w:szCs w:val="24"/>
        </w:rPr>
        <w:t xml:space="preserve"> in community detention </w:t>
      </w:r>
    </w:p>
    <w:p w14:paraId="0BC21996" w14:textId="77777777" w:rsidR="004E2FF8" w:rsidRPr="001B56AD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 w:rsidRPr="001B56AD">
        <w:rPr>
          <w:sz w:val="24"/>
          <w:szCs w:val="24"/>
        </w:rPr>
        <w:t>576</w:t>
      </w:r>
      <w:r>
        <w:rPr>
          <w:sz w:val="24"/>
          <w:szCs w:val="24"/>
        </w:rPr>
        <w:t xml:space="preserve"> (?)</w:t>
      </w:r>
      <w:r w:rsidRPr="001B56AD">
        <w:rPr>
          <w:sz w:val="24"/>
          <w:szCs w:val="24"/>
        </w:rPr>
        <w:t xml:space="preserve"> in community (with most on Final Departure Bridging Visas)</w:t>
      </w:r>
    </w:p>
    <w:p w14:paraId="305C3BC7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b/>
          <w:sz w:val="24"/>
          <w:szCs w:val="24"/>
        </w:rPr>
      </w:pPr>
    </w:p>
    <w:p w14:paraId="5D6E022E" w14:textId="77777777" w:rsidR="004E2FF8" w:rsidRPr="00024651" w:rsidRDefault="004E2FF8" w:rsidP="004E2FF8">
      <w:pPr>
        <w:shd w:val="clear" w:color="auto" w:fill="FFFFFF"/>
        <w:spacing w:after="0" w:line="240" w:lineRule="auto"/>
        <w:ind w:left="284"/>
        <w:rPr>
          <w:b/>
          <w:color w:val="FF0000"/>
          <w:sz w:val="24"/>
          <w:szCs w:val="24"/>
        </w:rPr>
      </w:pPr>
      <w:r w:rsidRPr="00024651">
        <w:rPr>
          <w:b/>
          <w:color w:val="FF0000"/>
          <w:sz w:val="24"/>
          <w:szCs w:val="24"/>
        </w:rPr>
        <w:t>1,384 Resettlement places needed</w:t>
      </w:r>
    </w:p>
    <w:p w14:paraId="60568416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sz w:val="24"/>
          <w:szCs w:val="24"/>
        </w:rPr>
      </w:pPr>
    </w:p>
    <w:p w14:paraId="721636FA" w14:textId="77777777" w:rsidR="004E2FF8" w:rsidRPr="001B56AD" w:rsidRDefault="004E2FF8" w:rsidP="004E2FF8">
      <w:pPr>
        <w:shd w:val="clear" w:color="auto" w:fill="FFFFFF"/>
        <w:spacing w:after="0" w:line="240" w:lineRule="auto"/>
        <w:ind w:left="872"/>
        <w:rPr>
          <w:b/>
          <w:color w:val="222222"/>
          <w:sz w:val="24"/>
          <w:szCs w:val="24"/>
        </w:rPr>
      </w:pPr>
      <w:r w:rsidRPr="001B56AD">
        <w:rPr>
          <w:b/>
          <w:color w:val="222222"/>
          <w:sz w:val="24"/>
          <w:szCs w:val="24"/>
        </w:rPr>
        <w:t>879 Resettlement places have finally been found</w:t>
      </w:r>
    </w:p>
    <w:p w14:paraId="5947FFBE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~270 in US process </w:t>
      </w:r>
    </w:p>
    <w:p w14:paraId="3A2AFDA8" w14:textId="77777777" w:rsidR="004E2FF8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~159 in Canadian process</w:t>
      </w:r>
    </w:p>
    <w:p w14:paraId="1E51E382" w14:textId="77777777" w:rsidR="004E2FF8" w:rsidRPr="00024651" w:rsidRDefault="004E2FF8" w:rsidP="004E2FF8">
      <w:pPr>
        <w:numPr>
          <w:ilvl w:val="0"/>
          <w:numId w:val="38"/>
        </w:numPr>
        <w:spacing w:after="0" w:line="240" w:lineRule="auto"/>
        <w:ind w:left="1308"/>
        <w:rPr>
          <w:sz w:val="24"/>
          <w:szCs w:val="24"/>
        </w:rPr>
      </w:pPr>
      <w:r>
        <w:rPr>
          <w:sz w:val="24"/>
          <w:szCs w:val="24"/>
        </w:rPr>
        <w:t>450 places in NZ over 3 years</w:t>
      </w:r>
    </w:p>
    <w:p w14:paraId="4691C506" w14:textId="77777777" w:rsidR="004E2FF8" w:rsidRDefault="004E2FF8" w:rsidP="004E2FF8">
      <w:pPr>
        <w:shd w:val="clear" w:color="auto" w:fill="FFFFFF"/>
        <w:spacing w:after="0" w:line="240" w:lineRule="auto"/>
        <w:ind w:left="872"/>
        <w:rPr>
          <w:sz w:val="24"/>
          <w:szCs w:val="24"/>
        </w:rPr>
      </w:pPr>
    </w:p>
    <w:p w14:paraId="61404601" w14:textId="77777777" w:rsidR="004E2FF8" w:rsidRPr="00024651" w:rsidRDefault="004E2FF8" w:rsidP="004E2FF8">
      <w:pPr>
        <w:shd w:val="clear" w:color="auto" w:fill="FFFFFF"/>
        <w:spacing w:after="0" w:line="240" w:lineRule="auto"/>
        <w:ind w:left="284"/>
        <w:rPr>
          <w:b/>
          <w:bCs/>
          <w:color w:val="FF0000"/>
          <w:sz w:val="24"/>
          <w:szCs w:val="24"/>
        </w:rPr>
      </w:pPr>
      <w:r w:rsidRPr="00024651">
        <w:rPr>
          <w:b/>
          <w:bCs/>
          <w:color w:val="FF0000"/>
          <w:sz w:val="24"/>
          <w:szCs w:val="24"/>
        </w:rPr>
        <w:t>This still leaves approximately 500 people with no durable resettlement solution.</w:t>
      </w:r>
    </w:p>
    <w:p w14:paraId="36BF02FA" w14:textId="77777777" w:rsidR="004E2FF8" w:rsidRDefault="004E2FF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D0630B9" w14:textId="77777777" w:rsidR="00EA49AE" w:rsidRDefault="00EA49AE" w:rsidP="006723E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7E7423" w14:textId="4069A5B1" w:rsidR="00EA49AE" w:rsidRDefault="00EA49AE" w:rsidP="006723E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 suggest you write to your local MP and Senators in your State.</w:t>
      </w:r>
    </w:p>
    <w:p w14:paraId="5F271967" w14:textId="77777777" w:rsidR="00EA49AE" w:rsidRDefault="00EA49AE" w:rsidP="00EA49AE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300654BD" w14:textId="1E207B4E" w:rsidR="00EA49AE" w:rsidRPr="00AC46A0" w:rsidRDefault="00EA49AE" w:rsidP="00EA49AE">
      <w:pPr>
        <w:spacing w:after="0" w:line="240" w:lineRule="auto"/>
        <w:ind w:left="360"/>
        <w:rPr>
          <w:rFonts w:cstheme="minorHAnsi"/>
        </w:rPr>
      </w:pPr>
      <w:r w:rsidRPr="00AC46A0">
        <w:rPr>
          <w:rFonts w:cstheme="minorHAnsi"/>
        </w:rPr>
        <w:t xml:space="preserve">You may wish to send copies of your letters to </w:t>
      </w:r>
    </w:p>
    <w:p w14:paraId="3F10B692" w14:textId="5330231D" w:rsidR="00EA49AE" w:rsidRPr="00AC46A0" w:rsidRDefault="00EA49AE" w:rsidP="00EA49AE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cstheme="minorHAnsi"/>
        </w:rPr>
      </w:pPr>
      <w:r w:rsidRPr="00AC46A0">
        <w:rPr>
          <w:rFonts w:cstheme="minorHAnsi"/>
        </w:rPr>
        <w:t>Prime Minister</w:t>
      </w:r>
    </w:p>
    <w:p w14:paraId="78BFFF7A" w14:textId="6EB87D1F" w:rsidR="00EA49AE" w:rsidRPr="00AC46A0" w:rsidRDefault="00EA49AE" w:rsidP="00EA49AE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cstheme="minorHAnsi"/>
        </w:rPr>
      </w:pPr>
      <w:r w:rsidRPr="00AC46A0">
        <w:rPr>
          <w:rFonts w:cstheme="minorHAnsi"/>
        </w:rPr>
        <w:t>Minister for Immigration</w:t>
      </w:r>
    </w:p>
    <w:p w14:paraId="36A50E04" w14:textId="66742969" w:rsidR="00EA49AE" w:rsidRPr="00AC46A0" w:rsidRDefault="00EA49AE" w:rsidP="00EA49AE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cstheme="minorHAnsi"/>
        </w:rPr>
      </w:pPr>
      <w:r w:rsidRPr="00AC46A0">
        <w:rPr>
          <w:rFonts w:cstheme="minorHAnsi"/>
        </w:rPr>
        <w:t>Minister for Home Affairs</w:t>
      </w:r>
    </w:p>
    <w:p w14:paraId="55D8C9DA" w14:textId="11659968" w:rsidR="00EA49AE" w:rsidRPr="00AC46A0" w:rsidRDefault="00EA49AE" w:rsidP="00EA49AE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cstheme="minorHAnsi"/>
        </w:rPr>
      </w:pPr>
      <w:r w:rsidRPr="00AC46A0">
        <w:rPr>
          <w:rFonts w:cstheme="minorHAnsi"/>
        </w:rPr>
        <w:t>Shadow Minister for Immigration</w:t>
      </w:r>
    </w:p>
    <w:p w14:paraId="01BAF2B7" w14:textId="77777777" w:rsidR="00EA49AE" w:rsidRPr="00EA49AE" w:rsidRDefault="00EA49AE" w:rsidP="00EA49AE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A74F3BD" w14:textId="77777777" w:rsidR="002126C0" w:rsidRPr="00BF1FE2" w:rsidRDefault="002126C0" w:rsidP="006723EF">
      <w:pPr>
        <w:pBdr>
          <w:bottom w:val="single" w:sz="18" w:space="1" w:color="auto"/>
        </w:pBd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73B7955D" w14:textId="77777777" w:rsidR="00BF1FE2" w:rsidRDefault="00BF1FE2" w:rsidP="006723EF">
      <w:pPr>
        <w:pStyle w:val="ListParagraph"/>
        <w:tabs>
          <w:tab w:val="left" w:pos="6436"/>
        </w:tabs>
        <w:spacing w:after="0" w:line="240" w:lineRule="auto"/>
        <w:ind w:left="1080"/>
        <w:rPr>
          <w:rFonts w:cstheme="minorHAnsi"/>
          <w:b/>
          <w:bCs/>
          <w:noProof/>
        </w:rPr>
      </w:pPr>
    </w:p>
    <w:p w14:paraId="64EA0CCA" w14:textId="77777777" w:rsidR="00AF7C3F" w:rsidRPr="008C2595" w:rsidRDefault="00AF7C3F" w:rsidP="006723EF">
      <w:pPr>
        <w:pStyle w:val="ListParagraph"/>
        <w:numPr>
          <w:ilvl w:val="0"/>
          <w:numId w:val="16"/>
        </w:numPr>
        <w:tabs>
          <w:tab w:val="left" w:pos="6436"/>
        </w:tabs>
        <w:spacing w:after="0" w:line="240" w:lineRule="auto"/>
        <w:ind w:left="567"/>
        <w:rPr>
          <w:rFonts w:cstheme="minorHAnsi"/>
          <w:b/>
          <w:bCs/>
          <w:noProof/>
        </w:rPr>
      </w:pPr>
      <w:r w:rsidRPr="008C2595">
        <w:rPr>
          <w:rFonts w:cstheme="minorHAnsi"/>
          <w:b/>
          <w:bCs/>
          <w:noProof/>
        </w:rPr>
        <w:t>The Prime Minister</w:t>
      </w:r>
    </w:p>
    <w:p w14:paraId="160B067B" w14:textId="77777777" w:rsidR="008065DF" w:rsidRDefault="008065DF" w:rsidP="006D61CC">
      <w:pPr>
        <w:spacing w:after="0" w:line="240" w:lineRule="auto"/>
        <w:ind w:left="709"/>
        <w:rPr>
          <w:rFonts w:cstheme="minorHAnsi"/>
          <w:bCs/>
          <w:iCs/>
        </w:rPr>
        <w:sectPr w:rsidR="008065DF" w:rsidSect="006723EF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0" w:right="707" w:bottom="284" w:left="1134" w:header="284" w:footer="0" w:gutter="0"/>
          <w:cols w:space="708"/>
          <w:docGrid w:linePitch="360"/>
        </w:sectPr>
      </w:pPr>
    </w:p>
    <w:p w14:paraId="78E8E82F" w14:textId="77777777" w:rsidR="00547170" w:rsidRDefault="00547170" w:rsidP="006D61CC">
      <w:pPr>
        <w:spacing w:after="0" w:line="240" w:lineRule="auto"/>
        <w:ind w:left="709"/>
        <w:rPr>
          <w:rFonts w:cstheme="minorHAnsi"/>
          <w:bCs/>
          <w:iCs/>
        </w:rPr>
      </w:pPr>
      <w:r>
        <w:rPr>
          <w:rFonts w:cstheme="minorHAnsi"/>
          <w:bCs/>
          <w:iCs/>
        </w:rPr>
        <w:t>Prime Minister</w:t>
      </w:r>
    </w:p>
    <w:p w14:paraId="39DF1A30" w14:textId="6237273B" w:rsidR="00547170" w:rsidRDefault="008065D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065DF">
        <w:rPr>
          <w:rFonts w:cstheme="minorHAnsi"/>
          <w:bCs/>
          <w:iCs/>
        </w:rPr>
        <w:t>PO Box 1306</w:t>
      </w:r>
      <w:r w:rsidRPr="008065DF">
        <w:rPr>
          <w:rFonts w:cstheme="minorHAnsi"/>
          <w:bCs/>
          <w:iCs/>
        </w:rPr>
        <w:br/>
        <w:t xml:space="preserve">Cronulla, </w:t>
      </w:r>
    </w:p>
    <w:p w14:paraId="574C8808" w14:textId="19B7C3CC" w:rsidR="008065DF" w:rsidRPr="008065DF" w:rsidRDefault="008065D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065DF">
        <w:rPr>
          <w:rFonts w:cstheme="minorHAnsi"/>
          <w:bCs/>
          <w:iCs/>
        </w:rPr>
        <w:t>NSW, 2230</w:t>
      </w:r>
    </w:p>
    <w:p w14:paraId="3DA0135A" w14:textId="77777777" w:rsidR="00547170" w:rsidRDefault="00547170" w:rsidP="006D61CC">
      <w:pPr>
        <w:spacing w:after="0" w:line="240" w:lineRule="auto"/>
        <w:ind w:left="709"/>
        <w:rPr>
          <w:rFonts w:cstheme="minorHAnsi"/>
          <w:bCs/>
          <w:iCs/>
        </w:rPr>
      </w:pPr>
    </w:p>
    <w:p w14:paraId="0ADABA6C" w14:textId="73F5F40A" w:rsidR="008065DF" w:rsidRPr="00547170" w:rsidRDefault="008065DF" w:rsidP="006D61CC">
      <w:pPr>
        <w:spacing w:after="0" w:line="240" w:lineRule="auto"/>
        <w:ind w:left="709"/>
        <w:rPr>
          <w:rFonts w:cstheme="minorHAnsi"/>
          <w:b/>
          <w:iCs/>
        </w:rPr>
      </w:pPr>
      <w:r w:rsidRPr="00547170">
        <w:rPr>
          <w:rFonts w:cstheme="minorHAnsi"/>
          <w:b/>
          <w:iCs/>
        </w:rPr>
        <w:t>Or …</w:t>
      </w:r>
    </w:p>
    <w:p w14:paraId="5E856283" w14:textId="2E0B842F" w:rsidR="00AF7C3F" w:rsidRPr="008C2595" w:rsidRDefault="00AF7C3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6022</w:t>
      </w:r>
    </w:p>
    <w:p w14:paraId="3E211714" w14:textId="77777777" w:rsidR="00AF7C3F" w:rsidRPr="008C2595" w:rsidRDefault="00AF7C3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House of Representatives</w:t>
      </w:r>
    </w:p>
    <w:p w14:paraId="167F42CB" w14:textId="77777777" w:rsidR="00AF7C3F" w:rsidRPr="008C2595" w:rsidRDefault="00AF7C3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Parliament House</w:t>
      </w:r>
    </w:p>
    <w:p w14:paraId="2B322822" w14:textId="77777777" w:rsidR="00AF7C3F" w:rsidRPr="008C2595" w:rsidRDefault="00AF7C3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Canberra ACT 2600</w:t>
      </w:r>
    </w:p>
    <w:p w14:paraId="4004607E" w14:textId="77777777" w:rsidR="008065DF" w:rsidRDefault="008065DF" w:rsidP="006D61CC">
      <w:pPr>
        <w:spacing w:after="0" w:line="240" w:lineRule="auto"/>
        <w:ind w:left="709"/>
        <w:rPr>
          <w:rFonts w:cstheme="minorHAnsi"/>
          <w:bCs/>
          <w:iCs/>
          <w:sz w:val="12"/>
          <w:szCs w:val="12"/>
        </w:rPr>
        <w:sectPr w:rsidR="008065DF" w:rsidSect="008065DF">
          <w:type w:val="continuous"/>
          <w:pgSz w:w="11906" w:h="16838"/>
          <w:pgMar w:top="110" w:right="707" w:bottom="284" w:left="1134" w:header="284" w:footer="0" w:gutter="0"/>
          <w:cols w:num="2" w:space="708"/>
          <w:docGrid w:linePitch="360"/>
        </w:sectPr>
      </w:pPr>
    </w:p>
    <w:p w14:paraId="3E3A77A5" w14:textId="77777777" w:rsidR="008C68FF" w:rsidRPr="001C1C42" w:rsidRDefault="008C68FF" w:rsidP="006D61CC">
      <w:pPr>
        <w:spacing w:after="0" w:line="240" w:lineRule="auto"/>
        <w:ind w:left="709"/>
        <w:rPr>
          <w:rFonts w:cstheme="minorHAnsi"/>
          <w:bCs/>
          <w:iCs/>
          <w:sz w:val="12"/>
          <w:szCs w:val="12"/>
        </w:rPr>
      </w:pPr>
    </w:p>
    <w:p w14:paraId="640CBFDE" w14:textId="77777777" w:rsidR="00C26335" w:rsidRDefault="008C68FF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You cannot email the PM. Use the following link to </w:t>
      </w:r>
      <w:r w:rsidR="00C26335">
        <w:rPr>
          <w:rFonts w:cstheme="minorHAnsi"/>
          <w:bCs/>
          <w:iCs/>
        </w:rPr>
        <w:t>the PM’s</w:t>
      </w:r>
      <w:r w:rsidRPr="008C2595">
        <w:rPr>
          <w:rFonts w:cstheme="minorHAnsi"/>
          <w:bCs/>
          <w:iCs/>
        </w:rPr>
        <w:t xml:space="preserve"> Contact Form</w:t>
      </w:r>
      <w:r w:rsidR="00C26335">
        <w:rPr>
          <w:rFonts w:cstheme="minorHAnsi"/>
          <w:bCs/>
          <w:iCs/>
        </w:rPr>
        <w:t>.</w:t>
      </w:r>
    </w:p>
    <w:p w14:paraId="58299A10" w14:textId="49ABF8EB" w:rsidR="008C68FF" w:rsidRPr="005D097C" w:rsidRDefault="005D097C" w:rsidP="006D61CC">
      <w:pPr>
        <w:spacing w:after="0" w:line="240" w:lineRule="auto"/>
        <w:ind w:left="709"/>
        <w:rPr>
          <w:rStyle w:val="Hyperlink"/>
          <w:rFonts w:cstheme="minorHAnsi"/>
          <w:bCs/>
          <w:iCs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"https://www.pm.gov.au/contact-your-pm" </w:instrText>
      </w:r>
      <w:r>
        <w:rPr>
          <w:rFonts w:cstheme="minorHAnsi"/>
        </w:rPr>
        <w:fldChar w:fldCharType="separate"/>
      </w:r>
      <w:r w:rsidR="00C26335" w:rsidRPr="005D097C">
        <w:rPr>
          <w:rStyle w:val="Hyperlink"/>
          <w:rFonts w:cstheme="minorHAnsi"/>
        </w:rPr>
        <w:t>https://www.pm.gov.au/contact-your-pm</w:t>
      </w:r>
    </w:p>
    <w:p w14:paraId="4F083FAA" w14:textId="764DD15D" w:rsidR="00AF7C3F" w:rsidRPr="008C2595" w:rsidRDefault="005D097C" w:rsidP="006723EF">
      <w:pPr>
        <w:tabs>
          <w:tab w:val="left" w:pos="6436"/>
        </w:tabs>
        <w:spacing w:after="0" w:line="240" w:lineRule="auto"/>
        <w:rPr>
          <w:rFonts w:cstheme="minorHAnsi"/>
          <w:b/>
          <w:bCs/>
          <w:noProof/>
        </w:rPr>
      </w:pPr>
      <w:r>
        <w:rPr>
          <w:rFonts w:cstheme="minorHAnsi"/>
        </w:rPr>
        <w:fldChar w:fldCharType="end"/>
      </w:r>
    </w:p>
    <w:p w14:paraId="0A7F2D29" w14:textId="77777777" w:rsidR="00477AA3" w:rsidRPr="008C2595" w:rsidRDefault="00477AA3" w:rsidP="006723EF">
      <w:pPr>
        <w:pStyle w:val="ListParagraph"/>
        <w:numPr>
          <w:ilvl w:val="0"/>
          <w:numId w:val="16"/>
        </w:numPr>
        <w:tabs>
          <w:tab w:val="left" w:pos="6436"/>
        </w:tabs>
        <w:spacing w:after="0" w:line="240" w:lineRule="auto"/>
        <w:ind w:left="567"/>
        <w:rPr>
          <w:rFonts w:cstheme="minorHAnsi"/>
          <w:b/>
          <w:bCs/>
          <w:iCs/>
        </w:rPr>
      </w:pPr>
      <w:r w:rsidRPr="008C2595">
        <w:rPr>
          <w:rFonts w:cstheme="minorHAnsi"/>
          <w:b/>
          <w:iCs/>
          <w:lang w:val="en-GB"/>
        </w:rPr>
        <w:t>Alex Hawke Minister for Immigration</w:t>
      </w:r>
    </w:p>
    <w:p w14:paraId="4BF42D8C" w14:textId="77777777" w:rsidR="00477AA3" w:rsidRPr="008C2595" w:rsidRDefault="00477AA3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The Hon Alex Hawke, </w:t>
      </w:r>
    </w:p>
    <w:p w14:paraId="718441C7" w14:textId="77777777" w:rsidR="00477AA3" w:rsidRPr="008C2595" w:rsidRDefault="00477AA3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Minister for Immigration, Citizenship, Migrant Services &amp; Multicultural Affairs </w:t>
      </w:r>
    </w:p>
    <w:p w14:paraId="64DF0AF0" w14:textId="77777777" w:rsidR="001C1C42" w:rsidRDefault="001C1C42" w:rsidP="001C1C42">
      <w:pPr>
        <w:spacing w:after="0" w:line="240" w:lineRule="auto"/>
        <w:ind w:left="709"/>
        <w:rPr>
          <w:rFonts w:cstheme="minorHAnsi"/>
          <w:bCs/>
          <w:iCs/>
        </w:rPr>
        <w:sectPr w:rsidR="001C1C42" w:rsidSect="006723EF">
          <w:type w:val="continuous"/>
          <w:pgSz w:w="11906" w:h="16838"/>
          <w:pgMar w:top="110" w:right="707" w:bottom="284" w:left="1134" w:header="284" w:footer="0" w:gutter="0"/>
          <w:cols w:space="708"/>
          <w:docGrid w:linePitch="360"/>
        </w:sectPr>
      </w:pPr>
    </w:p>
    <w:p w14:paraId="40C6C467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6022</w:t>
      </w:r>
    </w:p>
    <w:p w14:paraId="2469741E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House of Representatives</w:t>
      </w:r>
    </w:p>
    <w:p w14:paraId="7C986E6C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Parliament House</w:t>
      </w:r>
    </w:p>
    <w:p w14:paraId="7ED12908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Canberra ACT 2600</w:t>
      </w:r>
    </w:p>
    <w:p w14:paraId="1C755C83" w14:textId="67362525" w:rsidR="001C1C42" w:rsidRDefault="001C1C42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1C1C42">
        <w:rPr>
          <w:rFonts w:cstheme="minorHAnsi"/>
          <w:b/>
          <w:iCs/>
        </w:rPr>
        <w:t>Or</w:t>
      </w:r>
      <w:r>
        <w:rPr>
          <w:rFonts w:cstheme="minorHAnsi"/>
          <w:bCs/>
          <w:iCs/>
        </w:rPr>
        <w:t xml:space="preserve"> …</w:t>
      </w:r>
    </w:p>
    <w:p w14:paraId="79DC5B09" w14:textId="3920053A" w:rsidR="00477AA3" w:rsidRPr="00C26335" w:rsidRDefault="00477AA3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C26335">
        <w:rPr>
          <w:rFonts w:cstheme="minorHAnsi"/>
          <w:bCs/>
          <w:iCs/>
        </w:rPr>
        <w:t>PO Box 1173</w:t>
      </w:r>
      <w:r w:rsidRPr="00C26335">
        <w:rPr>
          <w:rFonts w:cstheme="minorHAnsi"/>
          <w:bCs/>
          <w:iCs/>
        </w:rPr>
        <w:br/>
        <w:t>Castle Hill NSW 1765</w:t>
      </w:r>
    </w:p>
    <w:p w14:paraId="5BB390C6" w14:textId="77777777" w:rsidR="001C1C42" w:rsidRDefault="001C1C42" w:rsidP="006D61CC">
      <w:pPr>
        <w:spacing w:after="0" w:line="240" w:lineRule="auto"/>
        <w:ind w:left="709"/>
        <w:rPr>
          <w:rFonts w:cstheme="minorHAnsi"/>
          <w:bCs/>
          <w:iCs/>
        </w:rPr>
        <w:sectPr w:rsidR="001C1C42" w:rsidSect="001C1C42">
          <w:type w:val="continuous"/>
          <w:pgSz w:w="11906" w:h="16838"/>
          <w:pgMar w:top="110" w:right="707" w:bottom="284" w:left="1134" w:header="284" w:footer="0" w:gutter="0"/>
          <w:cols w:num="2" w:space="708"/>
          <w:docGrid w:linePitch="360"/>
        </w:sectPr>
      </w:pPr>
    </w:p>
    <w:p w14:paraId="159D7044" w14:textId="77777777" w:rsidR="00A22BF6" w:rsidRPr="001C1C42" w:rsidRDefault="00A22BF6" w:rsidP="006D61CC">
      <w:pPr>
        <w:spacing w:after="0" w:line="240" w:lineRule="auto"/>
        <w:ind w:left="709"/>
        <w:rPr>
          <w:rFonts w:cstheme="minorHAnsi"/>
          <w:bCs/>
          <w:iCs/>
          <w:sz w:val="12"/>
          <w:szCs w:val="12"/>
        </w:rPr>
      </w:pPr>
    </w:p>
    <w:p w14:paraId="4886CF01" w14:textId="77777777" w:rsidR="005D097C" w:rsidRPr="005D097C" w:rsidRDefault="00A22BF6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Use the following link to the </w:t>
      </w:r>
      <w:r w:rsidR="00456DD9">
        <w:rPr>
          <w:rFonts w:cstheme="minorHAnsi"/>
          <w:bCs/>
          <w:iCs/>
        </w:rPr>
        <w:t xml:space="preserve">Email </w:t>
      </w:r>
      <w:r w:rsidRPr="008C2595">
        <w:rPr>
          <w:rFonts w:cstheme="minorHAnsi"/>
          <w:bCs/>
          <w:iCs/>
        </w:rPr>
        <w:t>Contact Form</w:t>
      </w:r>
      <w:r w:rsidR="00456DD9">
        <w:rPr>
          <w:rFonts w:cstheme="minorHAnsi"/>
          <w:bCs/>
          <w:iCs/>
        </w:rPr>
        <w:t xml:space="preserve"> </w:t>
      </w:r>
      <w:r w:rsidRPr="00C26335">
        <w:rPr>
          <w:rFonts w:cstheme="minorHAnsi"/>
          <w:bCs/>
          <w:iCs/>
        </w:rPr>
        <w:t>for Alex Hawke:</w:t>
      </w:r>
      <w:r w:rsidR="005D097C">
        <w:rPr>
          <w:rFonts w:cstheme="minorHAnsi"/>
          <w:bCs/>
          <w:iCs/>
        </w:rPr>
        <w:t xml:space="preserve"> </w:t>
      </w:r>
      <w:r w:rsidR="005D097C">
        <w:rPr>
          <w:rFonts w:cstheme="minorHAnsi"/>
          <w:shd w:val="clear" w:color="auto" w:fill="FFFFFF"/>
        </w:rPr>
        <w:fldChar w:fldCharType="begin"/>
      </w:r>
      <w:r w:rsidR="005D097C">
        <w:rPr>
          <w:rFonts w:cstheme="minorHAnsi"/>
          <w:shd w:val="clear" w:color="auto" w:fill="FFFFFF"/>
        </w:rPr>
        <w:instrText xml:space="preserve"> HYPERLINK "</w:instrText>
      </w:r>
      <w:r w:rsidR="005D097C" w:rsidRPr="005D097C">
        <w:rPr>
          <w:rFonts w:cstheme="minorHAnsi"/>
          <w:shd w:val="clear" w:color="auto" w:fill="FFFFFF"/>
        </w:rPr>
        <w:instrText>https://www.aph.gov.au/Senators_and_Members/Contact_Senator_or_Member?MPID=HWO</w:instrText>
      </w:r>
    </w:p>
    <w:p w14:paraId="76C04136" w14:textId="77777777" w:rsidR="005D097C" w:rsidRPr="007E05D6" w:rsidRDefault="005D097C" w:rsidP="006D61CC">
      <w:pPr>
        <w:spacing w:after="0" w:line="240" w:lineRule="auto"/>
        <w:ind w:left="709"/>
        <w:rPr>
          <w:rStyle w:val="Hyperlink"/>
          <w:rFonts w:cstheme="minorHAnsi"/>
          <w:bCs/>
          <w:iCs/>
        </w:rPr>
      </w:pPr>
      <w:r>
        <w:rPr>
          <w:rFonts w:cstheme="minorHAnsi"/>
          <w:shd w:val="clear" w:color="auto" w:fill="FFFFFF"/>
        </w:rPr>
        <w:instrText xml:space="preserve">" </w:instrText>
      </w:r>
      <w:r>
        <w:rPr>
          <w:rFonts w:cstheme="minorHAnsi"/>
          <w:shd w:val="clear" w:color="auto" w:fill="FFFFFF"/>
        </w:rPr>
        <w:fldChar w:fldCharType="separate"/>
      </w:r>
      <w:r w:rsidRPr="007E05D6">
        <w:rPr>
          <w:rStyle w:val="Hyperlink"/>
          <w:rFonts w:cstheme="minorHAnsi"/>
          <w:shd w:val="clear" w:color="auto" w:fill="FFFFFF"/>
        </w:rPr>
        <w:t>https://www.aph.gov.au/Senators_and_Members/Contact_Senator_or_Member?MPID=HWO</w:t>
      </w:r>
    </w:p>
    <w:p w14:paraId="2071CD61" w14:textId="4892AB61" w:rsidR="00A22BF6" w:rsidRPr="008C2595" w:rsidRDefault="005D097C" w:rsidP="00EA49AE">
      <w:pPr>
        <w:tabs>
          <w:tab w:val="left" w:pos="6436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shd w:val="clear" w:color="auto" w:fill="FFFFFF"/>
        </w:rPr>
        <w:fldChar w:fldCharType="end"/>
      </w:r>
    </w:p>
    <w:p w14:paraId="48E0CCF1" w14:textId="77777777" w:rsidR="00A22BF6" w:rsidRPr="00C26335" w:rsidRDefault="00A22BF6" w:rsidP="006723EF">
      <w:pPr>
        <w:pStyle w:val="ListParagraph"/>
        <w:numPr>
          <w:ilvl w:val="0"/>
          <w:numId w:val="16"/>
        </w:numPr>
        <w:tabs>
          <w:tab w:val="left" w:pos="6436"/>
        </w:tabs>
        <w:spacing w:after="0" w:line="240" w:lineRule="auto"/>
        <w:ind w:left="567"/>
        <w:rPr>
          <w:rFonts w:cstheme="minorHAnsi"/>
          <w:b/>
          <w:bCs/>
          <w:noProof/>
        </w:rPr>
      </w:pPr>
      <w:r w:rsidRPr="00C26335">
        <w:rPr>
          <w:rFonts w:cstheme="minorHAnsi"/>
          <w:b/>
          <w:bCs/>
          <w:noProof/>
        </w:rPr>
        <w:t>The Hon Karen Andrews Minister for Home Affairs</w:t>
      </w:r>
    </w:p>
    <w:p w14:paraId="24388EAA" w14:textId="242A4FCE" w:rsidR="00A22BF6" w:rsidRPr="008C2595" w:rsidRDefault="00A22BF6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The Hon Karen Andrews</w:t>
      </w:r>
      <w:r w:rsidR="001C1C42"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Minister for Home Affairs</w:t>
      </w:r>
    </w:p>
    <w:p w14:paraId="211B752F" w14:textId="77777777" w:rsidR="001C1C42" w:rsidRDefault="001C1C42" w:rsidP="001C1C42">
      <w:pPr>
        <w:spacing w:after="0" w:line="240" w:lineRule="auto"/>
        <w:ind w:left="709"/>
        <w:rPr>
          <w:rFonts w:cstheme="minorHAnsi"/>
          <w:bCs/>
          <w:iCs/>
        </w:rPr>
        <w:sectPr w:rsidR="001C1C42" w:rsidSect="006723EF">
          <w:type w:val="continuous"/>
          <w:pgSz w:w="11906" w:h="16838"/>
          <w:pgMar w:top="110" w:right="707" w:bottom="284" w:left="1134" w:header="284" w:footer="0" w:gutter="0"/>
          <w:cols w:space="708"/>
          <w:docGrid w:linePitch="360"/>
        </w:sectPr>
      </w:pPr>
    </w:p>
    <w:p w14:paraId="233BE352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6022</w:t>
      </w:r>
    </w:p>
    <w:p w14:paraId="4B8C8353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House of Representatives</w:t>
      </w:r>
    </w:p>
    <w:p w14:paraId="6896EC61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Parliament House</w:t>
      </w:r>
    </w:p>
    <w:p w14:paraId="00F72E4B" w14:textId="77777777" w:rsidR="001C1C42" w:rsidRPr="008C2595" w:rsidRDefault="001C1C42" w:rsidP="001C1C42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Canberra ACT 2600</w:t>
      </w:r>
    </w:p>
    <w:p w14:paraId="0F8FAF63" w14:textId="23FFA2F6" w:rsidR="001C1C42" w:rsidRDefault="001C1C42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1C1C42">
        <w:rPr>
          <w:rFonts w:cstheme="minorHAnsi"/>
          <w:b/>
          <w:iCs/>
        </w:rPr>
        <w:t>Or</w:t>
      </w:r>
      <w:r>
        <w:rPr>
          <w:rFonts w:cstheme="minorHAnsi"/>
          <w:bCs/>
          <w:iCs/>
        </w:rPr>
        <w:t xml:space="preserve"> …</w:t>
      </w:r>
    </w:p>
    <w:p w14:paraId="28C5DF1C" w14:textId="25B799B0" w:rsidR="00A22BF6" w:rsidRPr="008C2595" w:rsidRDefault="00A22BF6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409</w:t>
      </w:r>
      <w:r w:rsidRPr="008C2595">
        <w:rPr>
          <w:rFonts w:cstheme="minorHAnsi"/>
          <w:bCs/>
          <w:iCs/>
        </w:rPr>
        <w:br/>
        <w:t>Varsity Lakes QLD 4227</w:t>
      </w:r>
    </w:p>
    <w:p w14:paraId="4A0CF65C" w14:textId="00BF3547" w:rsidR="00A22BF6" w:rsidRPr="008C2595" w:rsidRDefault="00A22BF6" w:rsidP="006D61CC">
      <w:pPr>
        <w:spacing w:after="0" w:line="240" w:lineRule="auto"/>
        <w:ind w:left="709"/>
        <w:rPr>
          <w:rFonts w:cstheme="minorHAnsi"/>
          <w:bCs/>
          <w:iCs/>
        </w:rPr>
      </w:pPr>
      <w:r w:rsidRPr="008C2595">
        <w:rPr>
          <w:rFonts w:cstheme="minorHAnsi"/>
          <w:bCs/>
          <w:iCs/>
          <w:u w:val="single"/>
        </w:rPr>
        <w:t>Email</w:t>
      </w:r>
      <w:r w:rsidRPr="008C2595">
        <w:rPr>
          <w:rFonts w:cstheme="minorHAnsi"/>
          <w:bCs/>
          <w:iCs/>
        </w:rPr>
        <w:t xml:space="preserve">: </w:t>
      </w:r>
      <w:hyperlink r:id="rId17" w:history="1">
        <w:r w:rsidRPr="008C2595">
          <w:rPr>
            <w:rStyle w:val="Hyperlink"/>
            <w:rFonts w:cstheme="minorHAnsi"/>
            <w:bCs/>
            <w:iCs/>
          </w:rPr>
          <w:t>Karen.Andrews.MP@aph.gov.au</w:t>
        </w:r>
      </w:hyperlink>
    </w:p>
    <w:p w14:paraId="356B604B" w14:textId="77777777" w:rsidR="001C1C42" w:rsidRDefault="001C1C42" w:rsidP="00EA49AE">
      <w:pPr>
        <w:tabs>
          <w:tab w:val="left" w:pos="6436"/>
        </w:tabs>
        <w:spacing w:after="0" w:line="240" w:lineRule="auto"/>
        <w:rPr>
          <w:rFonts w:cstheme="minorHAnsi"/>
          <w:bCs/>
          <w:iCs/>
        </w:rPr>
        <w:sectPr w:rsidR="001C1C42" w:rsidSect="001C1C42">
          <w:type w:val="continuous"/>
          <w:pgSz w:w="11906" w:h="16838"/>
          <w:pgMar w:top="110" w:right="707" w:bottom="284" w:left="1134" w:header="284" w:footer="0" w:gutter="0"/>
          <w:cols w:num="2" w:space="708"/>
          <w:docGrid w:linePitch="360"/>
        </w:sectPr>
      </w:pPr>
    </w:p>
    <w:p w14:paraId="6E54024F" w14:textId="77777777" w:rsidR="00A22BF6" w:rsidRPr="008C2595" w:rsidRDefault="00A22BF6" w:rsidP="00EA49AE">
      <w:pPr>
        <w:tabs>
          <w:tab w:val="left" w:pos="6436"/>
        </w:tabs>
        <w:spacing w:after="0" w:line="240" w:lineRule="auto"/>
        <w:rPr>
          <w:rFonts w:cstheme="minorHAnsi"/>
          <w:bCs/>
          <w:iCs/>
        </w:rPr>
      </w:pPr>
    </w:p>
    <w:p w14:paraId="27E97734" w14:textId="77777777" w:rsidR="00A22BF6" w:rsidRPr="008C2595" w:rsidRDefault="00A22BF6" w:rsidP="006723EF">
      <w:pPr>
        <w:tabs>
          <w:tab w:val="left" w:pos="6436"/>
        </w:tabs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You may also like to send emails to:</w:t>
      </w:r>
    </w:p>
    <w:p w14:paraId="428ECBF3" w14:textId="5443ABE7" w:rsidR="00A22BF6" w:rsidRPr="008C2595" w:rsidRDefault="00A22BF6" w:rsidP="006723E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4D5156"/>
          <w:shd w:val="clear" w:color="auto" w:fill="FFFFFF"/>
        </w:rPr>
      </w:pPr>
      <w:r w:rsidRPr="008C2595">
        <w:rPr>
          <w:rFonts w:cstheme="minorHAnsi"/>
        </w:rPr>
        <w:t xml:space="preserve">Shadow Minister of Home Affairs Kristina Keneally </w:t>
      </w:r>
      <w:hyperlink r:id="rId18" w:history="1">
        <w:r w:rsidRPr="008C2595">
          <w:rPr>
            <w:rStyle w:val="Hyperlink"/>
            <w:rFonts w:cstheme="minorHAnsi"/>
            <w:shd w:val="clear" w:color="auto" w:fill="FFFFFF"/>
          </w:rPr>
          <w:t>senator.keneally@aph.gov.au</w:t>
        </w:r>
      </w:hyperlink>
    </w:p>
    <w:p w14:paraId="36AF480C" w14:textId="26F3B96F" w:rsidR="000851AE" w:rsidRPr="000851AE" w:rsidRDefault="00A22BF6" w:rsidP="006723E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0851AE">
        <w:rPr>
          <w:rFonts w:cstheme="minorHAnsi"/>
        </w:rPr>
        <w:t>Greens Senator Nick McKim</w:t>
      </w:r>
      <w:r w:rsidR="000851AE">
        <w:rPr>
          <w:rFonts w:cstheme="minorHAnsi"/>
        </w:rPr>
        <w:t xml:space="preserve"> </w:t>
      </w:r>
      <w:hyperlink r:id="rId19" w:history="1">
        <w:r w:rsidR="000851AE" w:rsidRPr="007E05D6">
          <w:rPr>
            <w:rStyle w:val="Hyperlink"/>
            <w:rFonts w:cstheme="minorHAnsi"/>
          </w:rPr>
          <w:t>senator.mckim@aph.gov.au</w:t>
        </w:r>
      </w:hyperlink>
    </w:p>
    <w:p w14:paraId="6E17128F" w14:textId="5CB1FF9A" w:rsidR="00A72075" w:rsidRPr="00925E40" w:rsidRDefault="00A72075" w:rsidP="000851A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4D5156"/>
          <w:shd w:val="clear" w:color="auto" w:fill="FFFFFF"/>
        </w:rPr>
      </w:pPr>
      <w:r w:rsidRPr="000851AE">
        <w:rPr>
          <w:rFonts w:cstheme="minorHAnsi"/>
        </w:rPr>
        <w:t xml:space="preserve">Crossbench Senators: </w:t>
      </w:r>
      <w:r w:rsidR="005D097C" w:rsidRPr="000851AE">
        <w:rPr>
          <w:rFonts w:cstheme="minorHAnsi"/>
        </w:rPr>
        <w:br/>
      </w:r>
      <w:r>
        <w:rPr>
          <w:rFonts w:cstheme="minorHAnsi"/>
        </w:rPr>
        <w:t xml:space="preserve">TAS </w:t>
      </w:r>
      <w:hyperlink r:id="rId20" w:history="1">
        <w:r w:rsidRPr="00832366">
          <w:rPr>
            <w:rStyle w:val="Hyperlink"/>
            <w:rFonts w:cstheme="minorHAnsi"/>
          </w:rPr>
          <w:t>senator.lambie@aph.gov.au</w:t>
        </w:r>
      </w:hyperlink>
      <w:r w:rsidR="005D097C">
        <w:rPr>
          <w:rFonts w:cstheme="minorHAnsi"/>
        </w:rPr>
        <w:t>;</w:t>
      </w:r>
      <w:r>
        <w:rPr>
          <w:rFonts w:cstheme="minorHAnsi"/>
        </w:rPr>
        <w:t xml:space="preserve"> SA </w:t>
      </w:r>
      <w:hyperlink r:id="rId21" w:history="1">
        <w:r w:rsidRPr="00E671C5">
          <w:rPr>
            <w:rStyle w:val="Hyperlink"/>
            <w:sz w:val="20"/>
            <w:szCs w:val="20"/>
          </w:rPr>
          <w:t>senator.patrick@aph.gov.au</w:t>
        </w:r>
      </w:hyperlink>
      <w:r w:rsidR="005D097C">
        <w:rPr>
          <w:rFonts w:cstheme="minorHAnsi"/>
        </w:rPr>
        <w:t>;</w:t>
      </w:r>
      <w:r w:rsidRPr="00E671C5">
        <w:rPr>
          <w:rFonts w:cstheme="minorHAnsi"/>
        </w:rPr>
        <w:t xml:space="preserve"> </w:t>
      </w:r>
      <w:r>
        <w:rPr>
          <w:rFonts w:cstheme="minorHAnsi"/>
        </w:rPr>
        <w:t xml:space="preserve">SA </w:t>
      </w:r>
      <w:hyperlink r:id="rId22" w:history="1">
        <w:r w:rsidRPr="00E671C5">
          <w:rPr>
            <w:rStyle w:val="Hyperlink"/>
            <w:sz w:val="20"/>
            <w:szCs w:val="20"/>
          </w:rPr>
          <w:t>senator.griff@aph.gov.au</w:t>
        </w:r>
      </w:hyperlink>
    </w:p>
    <w:p w14:paraId="7A01F9E5" w14:textId="77777777" w:rsidR="00477AA3" w:rsidRPr="008C2595" w:rsidRDefault="00477AA3" w:rsidP="006723EF">
      <w:pPr>
        <w:pBdr>
          <w:bottom w:val="single" w:sz="18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iCs/>
          <w:lang w:val="en-GB"/>
        </w:rPr>
      </w:pPr>
    </w:p>
    <w:p w14:paraId="38DCB396" w14:textId="77777777" w:rsidR="008C2595" w:rsidRDefault="008C2595" w:rsidP="006723EF">
      <w:pPr>
        <w:spacing w:after="0" w:line="240" w:lineRule="auto"/>
        <w:rPr>
          <w:rFonts w:cstheme="minorHAnsi"/>
          <w:b/>
          <w:bCs/>
        </w:rPr>
      </w:pPr>
    </w:p>
    <w:p w14:paraId="05E262D4" w14:textId="77777777" w:rsidR="00BF1FE2" w:rsidRDefault="00BF1FE2" w:rsidP="006723EF">
      <w:pPr>
        <w:spacing w:after="0" w:line="240" w:lineRule="auto"/>
        <w:rPr>
          <w:rFonts w:cstheme="minorHAnsi"/>
          <w:b/>
          <w:bCs/>
        </w:rPr>
        <w:sectPr w:rsidR="00BF1FE2" w:rsidSect="006723EF">
          <w:type w:val="continuous"/>
          <w:pgSz w:w="11906" w:h="16838"/>
          <w:pgMar w:top="110" w:right="707" w:bottom="284" w:left="1134" w:header="284" w:footer="0" w:gutter="0"/>
          <w:cols w:space="708"/>
          <w:docGrid w:linePitch="360"/>
        </w:sectPr>
      </w:pPr>
    </w:p>
    <w:p w14:paraId="58F6109E" w14:textId="77777777" w:rsidR="00A22BF6" w:rsidRPr="008C2595" w:rsidRDefault="00A22BF6" w:rsidP="006723EF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Canberra Postal Address for all Senators</w:t>
      </w:r>
    </w:p>
    <w:p w14:paraId="72E860AD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6100</w:t>
      </w:r>
      <w:r w:rsidRPr="008C2595">
        <w:rPr>
          <w:rFonts w:cstheme="minorHAnsi"/>
          <w:noProof/>
        </w:rPr>
        <w:br/>
        <w:t xml:space="preserve">Senate, </w:t>
      </w:r>
    </w:p>
    <w:p w14:paraId="57D1C089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  <w:r w:rsidRPr="008C2595">
        <w:rPr>
          <w:rFonts w:cstheme="minorHAnsi"/>
          <w:noProof/>
        </w:rPr>
        <w:br/>
        <w:t>Canberra ACT 2600</w:t>
      </w:r>
    </w:p>
    <w:p w14:paraId="24D432FE" w14:textId="77777777" w:rsidR="00A22BF6" w:rsidRPr="008C2595" w:rsidRDefault="00A22BF6" w:rsidP="006723EF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Canberra Postal Address for all MPs</w:t>
      </w:r>
    </w:p>
    <w:p w14:paraId="7BB51156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6C6712FD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495072C3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2E4F909C" w14:textId="77777777" w:rsidR="00A22BF6" w:rsidRPr="008C2595" w:rsidRDefault="00A22BF6" w:rsidP="006723EF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Canberra ACT 2600</w:t>
      </w:r>
    </w:p>
    <w:p w14:paraId="3D6B8E7C" w14:textId="77777777" w:rsidR="008C2595" w:rsidRDefault="008C2595" w:rsidP="006723EF">
      <w:pPr>
        <w:tabs>
          <w:tab w:val="left" w:pos="6436"/>
        </w:tabs>
        <w:spacing w:after="0" w:line="240" w:lineRule="auto"/>
        <w:ind w:right="-71"/>
        <w:rPr>
          <w:rFonts w:cstheme="minorHAnsi"/>
          <w:bCs/>
          <w:iCs/>
        </w:rPr>
        <w:sectPr w:rsidR="008C2595" w:rsidSect="008C2595">
          <w:type w:val="continuous"/>
          <w:pgSz w:w="11906" w:h="16838"/>
          <w:pgMar w:top="270" w:right="849" w:bottom="284" w:left="1134" w:header="708" w:footer="0" w:gutter="0"/>
          <w:cols w:num="2" w:space="708"/>
          <w:docGrid w:linePitch="360"/>
        </w:sectPr>
      </w:pPr>
    </w:p>
    <w:p w14:paraId="6245EE68" w14:textId="77777777" w:rsidR="002126C0" w:rsidRPr="00BF1FE2" w:rsidRDefault="002126C0" w:rsidP="006723EF">
      <w:pPr>
        <w:pBdr>
          <w:bottom w:val="single" w:sz="18" w:space="1" w:color="auto"/>
        </w:pBdr>
        <w:tabs>
          <w:tab w:val="left" w:pos="6436"/>
        </w:tabs>
        <w:spacing w:after="0" w:line="240" w:lineRule="auto"/>
        <w:ind w:right="-283"/>
        <w:rPr>
          <w:rFonts w:cstheme="minorHAnsi"/>
          <w:b/>
          <w:iCs/>
          <w:lang w:val="en-GB"/>
        </w:rPr>
      </w:pPr>
    </w:p>
    <w:p w14:paraId="2FD7F0F0" w14:textId="77777777" w:rsidR="00BF1FE2" w:rsidRDefault="00BF1FE2" w:rsidP="006723EF">
      <w:pPr>
        <w:tabs>
          <w:tab w:val="left" w:pos="6436"/>
        </w:tabs>
        <w:spacing w:after="0" w:line="240" w:lineRule="auto"/>
        <w:rPr>
          <w:rFonts w:cstheme="minorHAnsi"/>
          <w:bCs/>
          <w:iCs/>
        </w:rPr>
      </w:pPr>
    </w:p>
    <w:p w14:paraId="0A42E2E9" w14:textId="33FDC502" w:rsidR="00B2448B" w:rsidRPr="00B0079B" w:rsidRDefault="00547170" w:rsidP="006723EF">
      <w:pPr>
        <w:tabs>
          <w:tab w:val="left" w:pos="6436"/>
        </w:tabs>
        <w:spacing w:after="0" w:line="240" w:lineRule="auto"/>
        <w:rPr>
          <w:rFonts w:cstheme="minorHAnsi"/>
          <w:bCs/>
          <w:iCs/>
          <w:sz w:val="28"/>
          <w:szCs w:val="28"/>
        </w:rPr>
      </w:pPr>
      <w:hyperlink r:id="rId23" w:history="1">
        <w:r w:rsidR="00B2448B" w:rsidRPr="00B0079B">
          <w:rPr>
            <w:rStyle w:val="Hyperlink"/>
            <w:rFonts w:cstheme="minorHAnsi"/>
            <w:bCs/>
            <w:iCs/>
            <w:sz w:val="28"/>
            <w:szCs w:val="28"/>
          </w:rPr>
          <w:t>Find your M</w:t>
        </w:r>
        <w:r w:rsidR="001C1C42">
          <w:rPr>
            <w:rStyle w:val="Hyperlink"/>
            <w:rFonts w:cstheme="minorHAnsi"/>
            <w:bCs/>
            <w:iCs/>
            <w:sz w:val="28"/>
            <w:szCs w:val="28"/>
          </w:rPr>
          <w:t>P’s Electoral Office</w:t>
        </w:r>
      </w:hyperlink>
      <w:r w:rsidR="00B2448B" w:rsidRPr="00B0079B">
        <w:rPr>
          <w:rFonts w:cstheme="minorHAnsi"/>
          <w:bCs/>
          <w:iCs/>
          <w:sz w:val="28"/>
          <w:szCs w:val="28"/>
        </w:rPr>
        <w:t xml:space="preserve"> </w:t>
      </w:r>
      <w:r w:rsidR="000851AE" w:rsidRPr="00B0079B">
        <w:rPr>
          <w:rFonts w:cstheme="minorHAnsi"/>
          <w:bCs/>
          <w:iCs/>
          <w:sz w:val="28"/>
          <w:szCs w:val="28"/>
        </w:rPr>
        <w:t xml:space="preserve">- </w:t>
      </w:r>
      <w:r w:rsidR="00B2448B" w:rsidRPr="00B0079B">
        <w:rPr>
          <w:rFonts w:cstheme="minorHAnsi"/>
          <w:bCs/>
          <w:iCs/>
          <w:sz w:val="28"/>
          <w:szCs w:val="28"/>
        </w:rPr>
        <w:t>enter your postcode in the ‘Search Member’ section</w:t>
      </w:r>
    </w:p>
    <w:p w14:paraId="4307AF34" w14:textId="77777777" w:rsidR="00B2448B" w:rsidRDefault="00B2448B" w:rsidP="006723EF">
      <w:pPr>
        <w:tabs>
          <w:tab w:val="left" w:pos="6436"/>
        </w:tabs>
        <w:spacing w:after="0" w:line="240" w:lineRule="auto"/>
        <w:rPr>
          <w:rFonts w:cstheme="minorHAnsi"/>
          <w:bCs/>
          <w:iCs/>
        </w:rPr>
      </w:pPr>
    </w:p>
    <w:p w14:paraId="0891EED1" w14:textId="1C4EAB95" w:rsidR="00B2448B" w:rsidRDefault="000851AE" w:rsidP="00EA49AE">
      <w:pPr>
        <w:tabs>
          <w:tab w:val="left" w:pos="6436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Email addresses for all Senators are on the next page</w:t>
      </w:r>
    </w:p>
    <w:p w14:paraId="70446D7E" w14:textId="77777777" w:rsidR="000851AE" w:rsidRDefault="000851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251B08B" w14:textId="77777777" w:rsidR="008A4B2E" w:rsidRPr="008A4B2E" w:rsidRDefault="008A4B2E" w:rsidP="008A4B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</w:rPr>
      </w:pPr>
    </w:p>
    <w:p w14:paraId="0FABE78A" w14:textId="77777777" w:rsidR="008A4B2E" w:rsidRDefault="008A4B2E" w:rsidP="008A4B2E">
      <w:pPr>
        <w:pStyle w:val="ListParagraph"/>
        <w:tabs>
          <w:tab w:val="left" w:pos="6436"/>
        </w:tabs>
        <w:spacing w:after="0" w:line="240" w:lineRule="auto"/>
        <w:ind w:left="0"/>
        <w:rPr>
          <w:rFonts w:cstheme="minorHAnsi"/>
          <w:b/>
          <w:bCs/>
        </w:rPr>
      </w:pPr>
    </w:p>
    <w:p w14:paraId="02EE8CCE" w14:textId="37248916" w:rsidR="008A4B2E" w:rsidRPr="008A4B2E" w:rsidRDefault="008A4B2E" w:rsidP="008A4B2E">
      <w:pPr>
        <w:pStyle w:val="ListParagraph"/>
        <w:tabs>
          <w:tab w:val="left" w:pos="6436"/>
        </w:tabs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L</w:t>
      </w:r>
      <w:r w:rsidRPr="008A4B2E">
        <w:rPr>
          <w:rFonts w:cstheme="minorHAnsi"/>
          <w:b/>
          <w:bCs/>
          <w:sz w:val="24"/>
          <w:szCs w:val="24"/>
        </w:rPr>
        <w:t xml:space="preserve">ist of all MPs’ contact details </w:t>
      </w:r>
      <w:hyperlink r:id="rId24" w:history="1">
        <w:r w:rsidRPr="008A4B2E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  <w:r w:rsidRPr="008A4B2E">
        <w:rPr>
          <w:rFonts w:cstheme="minorHAnsi"/>
          <w:b/>
          <w:bCs/>
          <w:sz w:val="24"/>
          <w:szCs w:val="24"/>
        </w:rPr>
        <w:t xml:space="preserve"> </w:t>
      </w:r>
    </w:p>
    <w:p w14:paraId="149C792E" w14:textId="77777777" w:rsidR="008A4B2E" w:rsidRPr="008A4B2E" w:rsidRDefault="008A4B2E" w:rsidP="008A4B2E">
      <w:pPr>
        <w:pStyle w:val="ListParagraph"/>
        <w:tabs>
          <w:tab w:val="left" w:pos="6436"/>
        </w:tabs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8A4B2E">
        <w:rPr>
          <w:rFonts w:cstheme="minorHAnsi"/>
          <w:b/>
          <w:bCs/>
          <w:sz w:val="24"/>
          <w:szCs w:val="24"/>
        </w:rPr>
        <w:t xml:space="preserve">List of all Senators’ contact details </w:t>
      </w:r>
      <w:hyperlink r:id="rId25" w:history="1">
        <w:r w:rsidRPr="008A4B2E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55AA4AD6" w14:textId="77777777" w:rsidR="008A4B2E" w:rsidRDefault="008A4B2E" w:rsidP="008A4B2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55F786F2" w14:textId="77777777" w:rsidR="008A4B2E" w:rsidRDefault="008A4B2E" w:rsidP="000851AE">
      <w:pPr>
        <w:spacing w:after="0" w:line="240" w:lineRule="auto"/>
        <w:rPr>
          <w:rFonts w:cstheme="minorHAnsi"/>
          <w:b/>
          <w:bCs/>
        </w:rPr>
      </w:pPr>
    </w:p>
    <w:p w14:paraId="794ED119" w14:textId="0105C8DD" w:rsidR="000851AE" w:rsidRDefault="000851AE" w:rsidP="000851AE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Email addresses</w:t>
      </w:r>
      <w:r>
        <w:rPr>
          <w:rFonts w:cstheme="minorHAnsi"/>
          <w:b/>
          <w:bCs/>
        </w:rPr>
        <w:t xml:space="preserve"> for all Senators - 12 Nov 2021</w:t>
      </w:r>
    </w:p>
    <w:p w14:paraId="5FB896B4" w14:textId="77777777" w:rsidR="000851AE" w:rsidRDefault="000851AE" w:rsidP="000851AE">
      <w:pPr>
        <w:spacing w:after="0" w:line="240" w:lineRule="auto"/>
        <w:rPr>
          <w:rFonts w:cstheme="minorHAnsi"/>
          <w:b/>
          <w:bCs/>
        </w:rPr>
      </w:pPr>
    </w:p>
    <w:p w14:paraId="477A6383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ACT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3D48768D" w14:textId="77777777" w:rsidR="000851AE" w:rsidRPr="00922331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26" w:history="1">
        <w:r w:rsidR="000851AE" w:rsidRPr="00922331">
          <w:rPr>
            <w:rStyle w:val="Hyperlink"/>
            <w:sz w:val="20"/>
            <w:szCs w:val="20"/>
          </w:rPr>
          <w:t>senator.katy.gallagher@aph.gov.au</w:t>
        </w:r>
      </w:hyperlink>
      <w:r w:rsidR="000851AE" w:rsidRPr="00922331">
        <w:rPr>
          <w:sz w:val="20"/>
          <w:szCs w:val="20"/>
        </w:rPr>
        <w:t xml:space="preserve">; </w:t>
      </w:r>
      <w:hyperlink r:id="rId27" w:history="1">
        <w:r w:rsidR="000851AE" w:rsidRPr="00922331">
          <w:rPr>
            <w:rStyle w:val="Hyperlink"/>
            <w:sz w:val="20"/>
            <w:szCs w:val="20"/>
          </w:rPr>
          <w:t>senator.seselja@aph.gov.au</w:t>
        </w:r>
      </w:hyperlink>
    </w:p>
    <w:p w14:paraId="1FF8D086" w14:textId="77777777" w:rsidR="000851AE" w:rsidRDefault="000851AE" w:rsidP="000851AE">
      <w:pPr>
        <w:spacing w:after="0" w:line="240" w:lineRule="auto"/>
        <w:rPr>
          <w:rFonts w:cstheme="minorHAnsi"/>
          <w:b/>
          <w:bCs/>
        </w:rPr>
      </w:pPr>
    </w:p>
    <w:p w14:paraId="27645B3B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 w:rsidRPr="002126C0">
        <w:rPr>
          <w:rFonts w:cstheme="minorHAnsi"/>
          <w:b/>
          <w:bCs/>
          <w:color w:val="FF0000"/>
        </w:rPr>
        <w:t xml:space="preserve">NSW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500CA2E6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28" w:history="1">
        <w:r w:rsidR="000851AE" w:rsidRPr="002126C0">
          <w:rPr>
            <w:rStyle w:val="Hyperlink"/>
            <w:sz w:val="20"/>
            <w:szCs w:val="20"/>
          </w:rPr>
          <w:t>senator.ayres@aph.gov.au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29" w:history="1">
        <w:r w:rsidR="000851AE" w:rsidRPr="002126C0">
          <w:rPr>
            <w:rStyle w:val="Hyperlink"/>
            <w:sz w:val="20"/>
            <w:szCs w:val="20"/>
          </w:rPr>
          <w:t>senator.bragg@aph.gov.au</w:t>
        </w:r>
      </w:hyperlink>
      <w:r w:rsidR="000851AE" w:rsidRPr="002126C0">
        <w:rPr>
          <w:sz w:val="20"/>
          <w:szCs w:val="20"/>
        </w:rPr>
        <w:t>;</w:t>
      </w:r>
      <w:r w:rsidR="000851AE" w:rsidRPr="00B64F05">
        <w:t xml:space="preserve"> </w:t>
      </w:r>
      <w:hyperlink r:id="rId30" w:history="1">
        <w:r w:rsidR="000851AE" w:rsidRPr="002126C0">
          <w:rPr>
            <w:rStyle w:val="Hyperlink"/>
            <w:sz w:val="20"/>
            <w:szCs w:val="20"/>
          </w:rPr>
          <w:t>senator.davey@aph.gov.au</w:t>
        </w:r>
      </w:hyperlink>
      <w:r w:rsidR="000851AE">
        <w:rPr>
          <w:rStyle w:val="Hyperlink"/>
          <w:sz w:val="20"/>
          <w:szCs w:val="20"/>
        </w:rPr>
        <w:t xml:space="preserve">; </w:t>
      </w:r>
    </w:p>
    <w:p w14:paraId="0FD241CD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31" w:history="1">
        <w:r w:rsidR="000851AE" w:rsidRPr="002126C0">
          <w:rPr>
            <w:rStyle w:val="Hyperlink"/>
            <w:sz w:val="20"/>
            <w:szCs w:val="20"/>
          </w:rPr>
          <w:t>senator.faruqi@aph.gov.au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32" w:history="1">
        <w:r w:rsidR="000851AE" w:rsidRPr="002126C0">
          <w:rPr>
            <w:rStyle w:val="Hyperlink"/>
            <w:sz w:val="20"/>
            <w:szCs w:val="20"/>
          </w:rPr>
          <w:t>senator.fierravanti-wells@aph.gov.au</w:t>
        </w:r>
      </w:hyperlink>
      <w:r w:rsidR="000851AE" w:rsidRPr="00B64F05">
        <w:rPr>
          <w:rStyle w:val="Hyperlink"/>
          <w:sz w:val="20"/>
          <w:szCs w:val="20"/>
          <w:u w:val="none"/>
        </w:rPr>
        <w:t xml:space="preserve">; </w:t>
      </w:r>
      <w:hyperlink r:id="rId33" w:history="1">
        <w:r w:rsidR="000851AE" w:rsidRPr="002126C0">
          <w:rPr>
            <w:rStyle w:val="Hyperlink"/>
            <w:sz w:val="20"/>
            <w:szCs w:val="20"/>
          </w:rPr>
          <w:t>senator.hughes@aph.gov.au</w:t>
        </w:r>
      </w:hyperlink>
      <w:r w:rsidR="000851AE" w:rsidRPr="002126C0">
        <w:rPr>
          <w:sz w:val="20"/>
          <w:szCs w:val="20"/>
        </w:rPr>
        <w:t>;</w:t>
      </w:r>
    </w:p>
    <w:p w14:paraId="10330CB3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34" w:history="1">
        <w:r w:rsidR="000851AE" w:rsidRPr="00A478D1">
          <w:rPr>
            <w:rStyle w:val="Hyperlink"/>
            <w:sz w:val="20"/>
            <w:szCs w:val="20"/>
          </w:rPr>
          <w:t>senator.keneally@aph.gov.au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35" w:history="1">
        <w:r w:rsidR="000851AE" w:rsidRPr="002126C0">
          <w:rPr>
            <w:rStyle w:val="Hyperlink"/>
            <w:sz w:val="20"/>
            <w:szCs w:val="20"/>
          </w:rPr>
          <w:t>senator.mcallister@aph.gov.au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36" w:history="1">
        <w:r w:rsidR="000851AE" w:rsidRPr="00A478D1">
          <w:rPr>
            <w:rStyle w:val="Hyperlink"/>
            <w:sz w:val="20"/>
            <w:szCs w:val="20"/>
          </w:rPr>
          <w:t>senator.molan@aph.gov.au</w:t>
        </w:r>
      </w:hyperlink>
      <w:r w:rsidR="000851AE">
        <w:rPr>
          <w:sz w:val="20"/>
          <w:szCs w:val="20"/>
        </w:rPr>
        <w:t>;</w:t>
      </w:r>
    </w:p>
    <w:p w14:paraId="117ADD7C" w14:textId="77777777" w:rsidR="000851AE" w:rsidRDefault="00547170" w:rsidP="000851AE">
      <w:pPr>
        <w:spacing w:after="0" w:line="240" w:lineRule="auto"/>
        <w:ind w:left="426"/>
        <w:rPr>
          <w:rStyle w:val="Hyperlink"/>
          <w:sz w:val="20"/>
          <w:szCs w:val="20"/>
        </w:rPr>
      </w:pPr>
      <w:hyperlink r:id="rId37" w:history="1">
        <w:r w:rsidR="000851AE" w:rsidRPr="00A478D1">
          <w:rPr>
            <w:rStyle w:val="Hyperlink"/>
            <w:sz w:val="20"/>
            <w:szCs w:val="20"/>
          </w:rPr>
          <w:t>senator.oneill@aph.gov.au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38" w:history="1">
        <w:r w:rsidR="000851AE" w:rsidRPr="002126C0">
          <w:rPr>
            <w:rStyle w:val="Hyperlink"/>
            <w:sz w:val="20"/>
            <w:szCs w:val="20"/>
          </w:rPr>
          <w:t>senator.payne@aph.gov.au</w:t>
        </w:r>
      </w:hyperlink>
      <w:r w:rsidR="000851AE" w:rsidRPr="002126C0">
        <w:rPr>
          <w:sz w:val="20"/>
          <w:szCs w:val="20"/>
        </w:rPr>
        <w:t xml:space="preserve">; </w:t>
      </w:r>
      <w:hyperlink r:id="rId39" w:history="1">
        <w:r w:rsidR="000851AE" w:rsidRPr="002126C0">
          <w:rPr>
            <w:rStyle w:val="Hyperlink"/>
            <w:sz w:val="20"/>
            <w:szCs w:val="20"/>
          </w:rPr>
          <w:t>senator.sheldon@aph.gov.au</w:t>
        </w:r>
      </w:hyperlink>
      <w:r w:rsidR="000851AE" w:rsidRPr="002126C0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</w:p>
    <w:p w14:paraId="318FA933" w14:textId="77777777" w:rsidR="000851AE" w:rsidRDefault="000851AE" w:rsidP="000851AE">
      <w:pPr>
        <w:spacing w:after="0" w:line="240" w:lineRule="auto"/>
        <w:ind w:left="426"/>
        <w:rPr>
          <w:rStyle w:val="Hyperlink"/>
          <w:sz w:val="20"/>
          <w:szCs w:val="20"/>
        </w:rPr>
      </w:pPr>
    </w:p>
    <w:p w14:paraId="6F5AEA7B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NT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0DE2728A" w14:textId="77777777" w:rsidR="000851AE" w:rsidRPr="00922331" w:rsidRDefault="00547170" w:rsidP="000851AE">
      <w:pPr>
        <w:spacing w:after="0" w:line="240" w:lineRule="auto"/>
        <w:ind w:left="426"/>
        <w:rPr>
          <w:rFonts w:cstheme="minorHAnsi"/>
          <w:sz w:val="20"/>
          <w:szCs w:val="20"/>
        </w:rPr>
      </w:pPr>
      <w:hyperlink r:id="rId40" w:history="1">
        <w:r w:rsidR="000851AE" w:rsidRPr="00A478D1">
          <w:rPr>
            <w:rStyle w:val="Hyperlink"/>
            <w:rFonts w:cstheme="minorHAnsi"/>
            <w:sz w:val="20"/>
            <w:szCs w:val="20"/>
          </w:rPr>
          <w:t>Senator.McCarthy@aph.gov.au</w:t>
        </w:r>
      </w:hyperlink>
      <w:r w:rsidR="000851AE" w:rsidRPr="00922331">
        <w:rPr>
          <w:rFonts w:cstheme="minorHAnsi"/>
          <w:sz w:val="20"/>
          <w:szCs w:val="20"/>
        </w:rPr>
        <w:t xml:space="preserve">; </w:t>
      </w:r>
      <w:hyperlink r:id="rId41" w:history="1">
        <w:r w:rsidR="000851AE" w:rsidRPr="00922331">
          <w:rPr>
            <w:rStyle w:val="Hyperlink"/>
            <w:rFonts w:cstheme="minorHAnsi"/>
            <w:sz w:val="20"/>
            <w:szCs w:val="20"/>
          </w:rPr>
          <w:t>senator.mcmahon@aph.gov.au</w:t>
        </w:r>
      </w:hyperlink>
    </w:p>
    <w:p w14:paraId="4350C35E" w14:textId="77777777" w:rsidR="000851AE" w:rsidRDefault="000851AE" w:rsidP="000851AE">
      <w:pPr>
        <w:spacing w:after="0" w:line="240" w:lineRule="auto"/>
        <w:ind w:left="426"/>
        <w:rPr>
          <w:rFonts w:cstheme="minorHAnsi"/>
        </w:rPr>
      </w:pPr>
    </w:p>
    <w:p w14:paraId="0C63BF93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Queensland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69B91662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42" w:history="1">
        <w:r w:rsidR="000851AE" w:rsidRPr="00922331">
          <w:rPr>
            <w:rStyle w:val="Hyperlink"/>
            <w:sz w:val="20"/>
            <w:szCs w:val="20"/>
          </w:rPr>
          <w:t>senator.canavan@aph.gov.au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43" w:history="1">
        <w:r w:rsidR="000851AE" w:rsidRPr="00A478D1">
          <w:rPr>
            <w:rStyle w:val="Hyperlink"/>
            <w:sz w:val="20"/>
            <w:szCs w:val="20"/>
          </w:rPr>
          <w:t>senator.chisholm@aph.gov.au</w:t>
        </w:r>
      </w:hyperlink>
      <w:r w:rsidR="000851AE" w:rsidRPr="00922331">
        <w:rPr>
          <w:sz w:val="20"/>
          <w:szCs w:val="20"/>
        </w:rPr>
        <w:t xml:space="preserve">; </w:t>
      </w:r>
      <w:hyperlink r:id="rId44" w:history="1">
        <w:r w:rsidR="000851AE" w:rsidRPr="00922331">
          <w:rPr>
            <w:rStyle w:val="Hyperlink"/>
            <w:sz w:val="20"/>
            <w:szCs w:val="20"/>
          </w:rPr>
          <w:t>senator.green@aph.gov.au</w:t>
        </w:r>
      </w:hyperlink>
      <w:r w:rsidR="000851AE" w:rsidRPr="00922331">
        <w:rPr>
          <w:sz w:val="20"/>
          <w:szCs w:val="20"/>
        </w:rPr>
        <w:t xml:space="preserve">; </w:t>
      </w:r>
    </w:p>
    <w:p w14:paraId="7C9C9F57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45" w:history="1">
        <w:r w:rsidR="000851AE" w:rsidRPr="00922331">
          <w:rPr>
            <w:rStyle w:val="Hyperlink"/>
            <w:sz w:val="20"/>
            <w:szCs w:val="20"/>
          </w:rPr>
          <w:t>senator.hanson@aph.gov.au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46" w:history="1">
        <w:r w:rsidR="000851AE" w:rsidRPr="00922331">
          <w:rPr>
            <w:rStyle w:val="Hyperlink"/>
            <w:sz w:val="20"/>
            <w:szCs w:val="20"/>
          </w:rPr>
          <w:t>senator.mcdonald@aph.gov.au</w:t>
        </w:r>
      </w:hyperlink>
      <w:r w:rsidR="000851AE" w:rsidRPr="00922331">
        <w:rPr>
          <w:sz w:val="20"/>
          <w:szCs w:val="20"/>
        </w:rPr>
        <w:t>;</w:t>
      </w:r>
      <w:r w:rsidR="000851AE" w:rsidRPr="00D9681B">
        <w:t xml:space="preserve"> </w:t>
      </w:r>
      <w:hyperlink r:id="rId47" w:history="1">
        <w:r w:rsidR="000851AE" w:rsidRPr="00922331">
          <w:rPr>
            <w:rStyle w:val="Hyperlink"/>
            <w:sz w:val="20"/>
            <w:szCs w:val="20"/>
          </w:rPr>
          <w:t>senator.mcgrath@aph.gov.au</w:t>
        </w:r>
      </w:hyperlink>
      <w:r w:rsidR="000851AE" w:rsidRPr="00922331">
        <w:rPr>
          <w:sz w:val="20"/>
          <w:szCs w:val="20"/>
        </w:rPr>
        <w:t>;</w:t>
      </w:r>
    </w:p>
    <w:p w14:paraId="1F99C278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48" w:history="1">
        <w:r w:rsidR="000851AE" w:rsidRPr="00922331">
          <w:rPr>
            <w:rStyle w:val="Hyperlink"/>
            <w:sz w:val="20"/>
            <w:szCs w:val="20"/>
          </w:rPr>
          <w:t>senator.rennick@aph.gov.au</w:t>
        </w:r>
      </w:hyperlink>
      <w:r w:rsidR="000851AE" w:rsidRPr="00922331">
        <w:rPr>
          <w:sz w:val="20"/>
          <w:szCs w:val="20"/>
        </w:rPr>
        <w:t>;</w:t>
      </w:r>
      <w:r w:rsidR="000851AE" w:rsidRPr="00D9681B">
        <w:t xml:space="preserve"> </w:t>
      </w:r>
      <w:hyperlink r:id="rId49" w:history="1">
        <w:r w:rsidR="000851AE" w:rsidRPr="00922331">
          <w:rPr>
            <w:rStyle w:val="Hyperlink"/>
            <w:sz w:val="20"/>
            <w:szCs w:val="20"/>
          </w:rPr>
          <w:t>senator.roberts@aph.gov.au</w:t>
        </w:r>
      </w:hyperlink>
      <w:r w:rsidR="000851AE" w:rsidRPr="00D60A0A">
        <w:rPr>
          <w:rStyle w:val="Hyperlink"/>
          <w:sz w:val="20"/>
          <w:szCs w:val="20"/>
          <w:u w:val="none"/>
        </w:rPr>
        <w:t xml:space="preserve">; </w:t>
      </w:r>
      <w:hyperlink r:id="rId50" w:history="1">
        <w:r w:rsidR="000851AE" w:rsidRPr="00922331">
          <w:rPr>
            <w:rStyle w:val="Hyperlink"/>
            <w:sz w:val="20"/>
            <w:szCs w:val="20"/>
          </w:rPr>
          <w:t>senator.scarr@aph.gov.au</w:t>
        </w:r>
      </w:hyperlink>
      <w:r w:rsidR="000851AE" w:rsidRPr="00922331">
        <w:rPr>
          <w:sz w:val="20"/>
          <w:szCs w:val="20"/>
        </w:rPr>
        <w:t xml:space="preserve">; </w:t>
      </w:r>
    </w:p>
    <w:p w14:paraId="68C644CA" w14:textId="77777777" w:rsidR="000851AE" w:rsidRPr="00922331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51" w:history="1">
        <w:r w:rsidR="000851AE" w:rsidRPr="00A478D1">
          <w:rPr>
            <w:rStyle w:val="Hyperlink"/>
            <w:sz w:val="20"/>
            <w:szCs w:val="20"/>
          </w:rPr>
          <w:t>senator.stoker@aph.gov.au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52" w:history="1">
        <w:r w:rsidR="000851AE" w:rsidRPr="00922331">
          <w:rPr>
            <w:rStyle w:val="Hyperlink"/>
            <w:sz w:val="20"/>
            <w:szCs w:val="20"/>
          </w:rPr>
          <w:t>senator.waters@aph.gov.au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53" w:history="1">
        <w:r w:rsidR="000851AE" w:rsidRPr="00A478D1">
          <w:rPr>
            <w:rStyle w:val="Hyperlink"/>
            <w:sz w:val="20"/>
            <w:szCs w:val="20"/>
          </w:rPr>
          <w:t>senator.watt@aph.gov.au</w:t>
        </w:r>
      </w:hyperlink>
      <w:r w:rsidR="000851AE" w:rsidRPr="00922331">
        <w:rPr>
          <w:sz w:val="20"/>
          <w:szCs w:val="20"/>
        </w:rPr>
        <w:t xml:space="preserve">; </w:t>
      </w:r>
    </w:p>
    <w:p w14:paraId="1949F95D" w14:textId="77777777" w:rsidR="000851AE" w:rsidRDefault="000851AE" w:rsidP="000851AE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</w:t>
      </w:r>
    </w:p>
    <w:p w14:paraId="45F0218D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SA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284403FA" w14:textId="77777777" w:rsidR="000851AE" w:rsidRDefault="00547170" w:rsidP="000851AE">
      <w:pPr>
        <w:spacing w:after="0" w:line="240" w:lineRule="auto"/>
        <w:ind w:left="426"/>
      </w:pPr>
      <w:hyperlink r:id="rId54" w:history="1">
        <w:r w:rsidR="000851AE" w:rsidRPr="00922331">
          <w:rPr>
            <w:rStyle w:val="Hyperlink"/>
            <w:sz w:val="20"/>
            <w:szCs w:val="20"/>
          </w:rPr>
          <w:t>senator.antic@aph.gov.au</w:t>
        </w:r>
      </w:hyperlink>
      <w:r w:rsidR="000851AE" w:rsidRPr="00922331">
        <w:rPr>
          <w:sz w:val="20"/>
          <w:szCs w:val="20"/>
        </w:rPr>
        <w:t>;</w:t>
      </w:r>
      <w:r w:rsidR="000851AE" w:rsidRPr="008329A6">
        <w:t xml:space="preserve"> </w:t>
      </w:r>
      <w:hyperlink r:id="rId55" w:history="1">
        <w:r w:rsidR="000851AE" w:rsidRPr="00922331">
          <w:rPr>
            <w:rStyle w:val="Hyperlink"/>
            <w:sz w:val="20"/>
            <w:szCs w:val="20"/>
          </w:rPr>
          <w:t>senator.birmingham@aph.gov.au</w:t>
        </w:r>
      </w:hyperlink>
      <w:r w:rsidR="000851AE" w:rsidRPr="00922331">
        <w:rPr>
          <w:sz w:val="20"/>
          <w:szCs w:val="20"/>
        </w:rPr>
        <w:t>;</w:t>
      </w:r>
      <w:r w:rsidR="000851AE" w:rsidRPr="008329A6">
        <w:rPr>
          <w:sz w:val="20"/>
          <w:szCs w:val="20"/>
        </w:rPr>
        <w:t xml:space="preserve"> </w:t>
      </w:r>
      <w:hyperlink r:id="rId56" w:history="1">
        <w:r w:rsidR="000851AE" w:rsidRPr="00A478D1">
          <w:rPr>
            <w:rStyle w:val="Hyperlink"/>
            <w:sz w:val="20"/>
            <w:szCs w:val="20"/>
          </w:rPr>
          <w:t>senator.farrell@aph.gov.au</w:t>
        </w:r>
      </w:hyperlink>
      <w:r w:rsidR="000851AE" w:rsidRPr="00922331">
        <w:rPr>
          <w:sz w:val="20"/>
          <w:szCs w:val="20"/>
        </w:rPr>
        <w:t>;</w:t>
      </w:r>
    </w:p>
    <w:p w14:paraId="54595AEC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57" w:history="1">
        <w:r w:rsidR="000851AE" w:rsidRPr="00922331">
          <w:rPr>
            <w:rStyle w:val="Hyperlink"/>
            <w:sz w:val="20"/>
            <w:szCs w:val="20"/>
          </w:rPr>
          <w:t>senator.fawcett@aph.gov.au</w:t>
        </w:r>
      </w:hyperlink>
      <w:r w:rsidR="000851AE" w:rsidRPr="00922331">
        <w:rPr>
          <w:sz w:val="20"/>
          <w:szCs w:val="20"/>
        </w:rPr>
        <w:t>;</w:t>
      </w:r>
      <w:r w:rsidR="000851AE" w:rsidRPr="008329A6">
        <w:t xml:space="preserve"> </w:t>
      </w:r>
      <w:hyperlink r:id="rId58" w:history="1">
        <w:r w:rsidR="000851AE" w:rsidRPr="00922331">
          <w:rPr>
            <w:rStyle w:val="Hyperlink"/>
            <w:sz w:val="20"/>
            <w:szCs w:val="20"/>
          </w:rPr>
          <w:t>senator.griff@aph.gov.au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59" w:history="1">
        <w:r w:rsidR="000851AE" w:rsidRPr="00806123">
          <w:rPr>
            <w:rStyle w:val="Hyperlink"/>
            <w:sz w:val="20"/>
            <w:szCs w:val="20"/>
          </w:rPr>
          <w:t>senator.grogan@aph.gov.au</w:t>
        </w:r>
      </w:hyperlink>
      <w:r w:rsidR="000851AE">
        <w:rPr>
          <w:sz w:val="20"/>
          <w:szCs w:val="20"/>
        </w:rPr>
        <w:t>;</w:t>
      </w:r>
    </w:p>
    <w:p w14:paraId="0301E60E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60" w:history="1">
        <w:r w:rsidR="000851AE" w:rsidRPr="00922331">
          <w:rPr>
            <w:rStyle w:val="Hyperlink"/>
            <w:sz w:val="20"/>
            <w:szCs w:val="20"/>
          </w:rPr>
          <w:t>senator.hanson-young@aph.gov.au</w:t>
        </w:r>
      </w:hyperlink>
      <w:r w:rsidR="000851AE" w:rsidRPr="00922331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61" w:history="1">
        <w:r w:rsidR="000851AE" w:rsidRPr="00806123">
          <w:rPr>
            <w:rStyle w:val="Hyperlink"/>
            <w:sz w:val="20"/>
            <w:szCs w:val="20"/>
          </w:rPr>
          <w:t>senator.mclachlan@aph.gov.au</w:t>
        </w:r>
      </w:hyperlink>
      <w:r w:rsidR="000851AE">
        <w:rPr>
          <w:sz w:val="20"/>
          <w:szCs w:val="20"/>
        </w:rPr>
        <w:t xml:space="preserve">; </w:t>
      </w:r>
      <w:hyperlink r:id="rId62" w:history="1">
        <w:r w:rsidR="000851AE" w:rsidRPr="00922331">
          <w:rPr>
            <w:rStyle w:val="Hyperlink"/>
            <w:sz w:val="20"/>
            <w:szCs w:val="20"/>
          </w:rPr>
          <w:t>senator.patrick@aph.gov.au</w:t>
        </w:r>
      </w:hyperlink>
      <w:r w:rsidR="000851AE" w:rsidRPr="00922331">
        <w:rPr>
          <w:sz w:val="20"/>
          <w:szCs w:val="20"/>
        </w:rPr>
        <w:t>;</w:t>
      </w:r>
    </w:p>
    <w:p w14:paraId="7AE36426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63" w:history="1">
        <w:r w:rsidR="000851AE" w:rsidRPr="00922331">
          <w:rPr>
            <w:rStyle w:val="Hyperlink"/>
            <w:sz w:val="20"/>
            <w:szCs w:val="20"/>
          </w:rPr>
          <w:t>senator.ruston@aph.gov.au</w:t>
        </w:r>
      </w:hyperlink>
      <w:r w:rsidR="000851AE" w:rsidRPr="008329A6">
        <w:rPr>
          <w:rStyle w:val="Hyperlink"/>
          <w:sz w:val="20"/>
          <w:szCs w:val="20"/>
          <w:u w:val="none"/>
        </w:rPr>
        <w:t>;</w:t>
      </w:r>
      <w:r w:rsidR="000851AE">
        <w:rPr>
          <w:rStyle w:val="Hyperlink"/>
          <w:sz w:val="20"/>
          <w:szCs w:val="20"/>
        </w:rPr>
        <w:t xml:space="preserve"> </w:t>
      </w:r>
      <w:hyperlink r:id="rId64" w:history="1">
        <w:r w:rsidR="000851AE" w:rsidRPr="00922331">
          <w:rPr>
            <w:rStyle w:val="Hyperlink"/>
            <w:sz w:val="20"/>
            <w:szCs w:val="20"/>
          </w:rPr>
          <w:t>senator.marielle.smith@aph.gov.au</w:t>
        </w:r>
      </w:hyperlink>
      <w:r w:rsidR="000851AE" w:rsidRPr="00922331">
        <w:rPr>
          <w:sz w:val="20"/>
          <w:szCs w:val="20"/>
        </w:rPr>
        <w:t>;</w:t>
      </w:r>
      <w:r w:rsidR="000851AE" w:rsidRPr="008329A6">
        <w:t xml:space="preserve"> </w:t>
      </w:r>
      <w:hyperlink r:id="rId65" w:history="1">
        <w:r w:rsidR="000851AE" w:rsidRPr="00922331">
          <w:rPr>
            <w:rStyle w:val="Hyperlink"/>
            <w:sz w:val="20"/>
            <w:szCs w:val="20"/>
          </w:rPr>
          <w:t>senator.wong@aph.gov.au</w:t>
        </w:r>
      </w:hyperlink>
      <w:r w:rsidR="000851AE" w:rsidRPr="00922331">
        <w:rPr>
          <w:sz w:val="20"/>
          <w:szCs w:val="20"/>
        </w:rPr>
        <w:t>;</w:t>
      </w:r>
    </w:p>
    <w:p w14:paraId="00860770" w14:textId="77777777" w:rsidR="000851AE" w:rsidRDefault="000851AE" w:rsidP="000851AE">
      <w:pPr>
        <w:spacing w:after="0" w:line="240" w:lineRule="auto"/>
        <w:ind w:left="426"/>
      </w:pPr>
    </w:p>
    <w:p w14:paraId="30D80105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Tasmania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69ABF289" w14:textId="77777777" w:rsidR="000851AE" w:rsidRDefault="00547170" w:rsidP="000851AE">
      <w:pPr>
        <w:spacing w:after="0" w:line="240" w:lineRule="auto"/>
        <w:ind w:left="426"/>
      </w:pPr>
      <w:hyperlink r:id="rId66" w:history="1">
        <w:r w:rsidR="000851AE" w:rsidRPr="00AA1B29">
          <w:rPr>
            <w:rStyle w:val="Hyperlink"/>
            <w:sz w:val="20"/>
            <w:szCs w:val="20"/>
          </w:rPr>
          <w:t>senator.abetz@aph.gov.au</w:t>
        </w:r>
      </w:hyperlink>
      <w:r w:rsidR="000851AE" w:rsidRPr="00AA1B29">
        <w:rPr>
          <w:sz w:val="20"/>
          <w:szCs w:val="20"/>
        </w:rPr>
        <w:t>;</w:t>
      </w:r>
      <w:r w:rsidR="000851AE" w:rsidRPr="008329A6">
        <w:t xml:space="preserve"> </w:t>
      </w:r>
      <w:hyperlink r:id="rId67" w:history="1">
        <w:r w:rsidR="000851AE" w:rsidRPr="00AA1B29">
          <w:rPr>
            <w:rStyle w:val="Hyperlink"/>
            <w:sz w:val="20"/>
            <w:szCs w:val="20"/>
          </w:rPr>
          <w:t>senator.askew@aph.gov.au</w:t>
        </w:r>
      </w:hyperlink>
      <w:r w:rsidR="000851AE" w:rsidRPr="00AA1B29">
        <w:rPr>
          <w:sz w:val="20"/>
          <w:szCs w:val="20"/>
        </w:rPr>
        <w:t>;</w:t>
      </w:r>
      <w:r w:rsidR="000851AE" w:rsidRPr="008329A6">
        <w:rPr>
          <w:sz w:val="20"/>
          <w:szCs w:val="20"/>
        </w:rPr>
        <w:t xml:space="preserve"> </w:t>
      </w:r>
      <w:hyperlink r:id="rId68" w:history="1">
        <w:r w:rsidR="000851AE" w:rsidRPr="00A478D1">
          <w:rPr>
            <w:rStyle w:val="Hyperlink"/>
            <w:sz w:val="20"/>
            <w:szCs w:val="20"/>
          </w:rPr>
          <w:t>senator.bilyk@aph.gov.au</w:t>
        </w:r>
      </w:hyperlink>
      <w:r w:rsidR="000851AE" w:rsidRPr="00AA1B29">
        <w:rPr>
          <w:sz w:val="20"/>
          <w:szCs w:val="20"/>
        </w:rPr>
        <w:t>;</w:t>
      </w:r>
    </w:p>
    <w:p w14:paraId="04844F52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69" w:history="1">
        <w:r w:rsidR="000851AE" w:rsidRPr="00A478D1">
          <w:rPr>
            <w:rStyle w:val="Hyperlink"/>
            <w:sz w:val="20"/>
            <w:szCs w:val="20"/>
          </w:rPr>
          <w:t>senator.carol.brown@aph.gov.au</w:t>
        </w:r>
      </w:hyperlink>
      <w:r w:rsidR="000851AE" w:rsidRPr="00AA1B29">
        <w:rPr>
          <w:sz w:val="20"/>
          <w:szCs w:val="20"/>
        </w:rPr>
        <w:t>;</w:t>
      </w:r>
      <w:r w:rsidR="000851AE" w:rsidRPr="008329A6">
        <w:t xml:space="preserve"> </w:t>
      </w:r>
      <w:hyperlink r:id="rId70" w:history="1">
        <w:r w:rsidR="000851AE" w:rsidRPr="00AA1B29">
          <w:rPr>
            <w:rStyle w:val="Hyperlink"/>
            <w:sz w:val="20"/>
            <w:szCs w:val="20"/>
          </w:rPr>
          <w:t>senator.chandler@aph.gov.au</w:t>
        </w:r>
      </w:hyperlink>
      <w:r w:rsidR="000851AE" w:rsidRPr="00AA1B29">
        <w:rPr>
          <w:sz w:val="20"/>
          <w:szCs w:val="20"/>
        </w:rPr>
        <w:t>;</w:t>
      </w:r>
      <w:r w:rsidR="000851AE" w:rsidRPr="008329A6">
        <w:t xml:space="preserve"> </w:t>
      </w:r>
      <w:hyperlink r:id="rId71" w:history="1">
        <w:r w:rsidR="000851AE" w:rsidRPr="00AA1B29">
          <w:rPr>
            <w:rStyle w:val="Hyperlink"/>
            <w:sz w:val="20"/>
            <w:szCs w:val="20"/>
          </w:rPr>
          <w:t>senator.colbeck@aph.gov.au</w:t>
        </w:r>
      </w:hyperlink>
      <w:r w:rsidR="000851AE" w:rsidRPr="00AA1B29">
        <w:rPr>
          <w:sz w:val="20"/>
          <w:szCs w:val="20"/>
        </w:rPr>
        <w:t>;</w:t>
      </w:r>
    </w:p>
    <w:p w14:paraId="62E3BAFA" w14:textId="77777777" w:rsidR="000851AE" w:rsidRDefault="00547170" w:rsidP="000851AE">
      <w:pPr>
        <w:spacing w:after="0" w:line="240" w:lineRule="auto"/>
        <w:ind w:left="426"/>
        <w:rPr>
          <w:rStyle w:val="Hyperlink"/>
          <w:sz w:val="20"/>
          <w:szCs w:val="20"/>
          <w:u w:val="none"/>
        </w:rPr>
      </w:pPr>
      <w:hyperlink r:id="rId72" w:history="1">
        <w:r w:rsidR="000851AE" w:rsidRPr="00AA1B29">
          <w:rPr>
            <w:rStyle w:val="Hyperlink"/>
            <w:sz w:val="20"/>
            <w:szCs w:val="20"/>
          </w:rPr>
          <w:t>senator.duniam@aph.gov.au</w:t>
        </w:r>
      </w:hyperlink>
      <w:r w:rsidR="000851AE" w:rsidRPr="008329A6">
        <w:rPr>
          <w:rStyle w:val="Hyperlink"/>
          <w:sz w:val="20"/>
          <w:szCs w:val="20"/>
          <w:u w:val="none"/>
        </w:rPr>
        <w:t xml:space="preserve">; </w:t>
      </w:r>
      <w:hyperlink r:id="rId73" w:history="1">
        <w:r w:rsidR="000851AE" w:rsidRPr="00A478D1">
          <w:rPr>
            <w:rStyle w:val="Hyperlink"/>
            <w:sz w:val="20"/>
            <w:szCs w:val="20"/>
          </w:rPr>
          <w:t>senator.lambie@aph.gov.au</w:t>
        </w:r>
      </w:hyperlink>
      <w:r w:rsidR="000851AE">
        <w:rPr>
          <w:rStyle w:val="Hyperlink"/>
          <w:sz w:val="20"/>
          <w:szCs w:val="20"/>
          <w:u w:val="none"/>
        </w:rPr>
        <w:t xml:space="preserve">; </w:t>
      </w:r>
      <w:hyperlink r:id="rId74" w:history="1">
        <w:r w:rsidR="000851AE" w:rsidRPr="00AA1B29">
          <w:rPr>
            <w:rStyle w:val="Hyperlink"/>
            <w:sz w:val="20"/>
            <w:szCs w:val="20"/>
          </w:rPr>
          <w:t>senator.mckim@aph.gov.au</w:t>
        </w:r>
      </w:hyperlink>
      <w:r w:rsidR="000851AE" w:rsidRPr="00AA1B29">
        <w:rPr>
          <w:sz w:val="20"/>
          <w:szCs w:val="20"/>
        </w:rPr>
        <w:t>;</w:t>
      </w:r>
    </w:p>
    <w:p w14:paraId="5588FFE1" w14:textId="77777777" w:rsidR="000851AE" w:rsidRPr="00AA1B29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75" w:history="1">
        <w:r w:rsidR="000851AE" w:rsidRPr="00AA1B29">
          <w:rPr>
            <w:rStyle w:val="Hyperlink"/>
            <w:sz w:val="20"/>
            <w:szCs w:val="20"/>
          </w:rPr>
          <w:t>senator.polley@aph.gov.au</w:t>
        </w:r>
      </w:hyperlink>
      <w:r w:rsidR="000851AE" w:rsidRPr="00AA1B29">
        <w:rPr>
          <w:sz w:val="20"/>
          <w:szCs w:val="20"/>
        </w:rPr>
        <w:t>;</w:t>
      </w:r>
      <w:r w:rsidR="000851AE">
        <w:rPr>
          <w:sz w:val="20"/>
          <w:szCs w:val="20"/>
        </w:rPr>
        <w:t xml:space="preserve"> </w:t>
      </w:r>
      <w:hyperlink r:id="rId76" w:history="1">
        <w:r w:rsidR="000851AE" w:rsidRPr="00AA1B29">
          <w:rPr>
            <w:rStyle w:val="Hyperlink"/>
            <w:sz w:val="20"/>
            <w:szCs w:val="20"/>
          </w:rPr>
          <w:t>senator.urquhart@aph.gov.au</w:t>
        </w:r>
      </w:hyperlink>
      <w:r w:rsidR="000851AE" w:rsidRPr="00AA1B29">
        <w:rPr>
          <w:sz w:val="20"/>
          <w:szCs w:val="20"/>
        </w:rPr>
        <w:t xml:space="preserve">; </w:t>
      </w:r>
      <w:hyperlink r:id="rId77" w:history="1">
        <w:r w:rsidR="000851AE" w:rsidRPr="00AA1B29">
          <w:rPr>
            <w:rStyle w:val="Hyperlink"/>
            <w:sz w:val="20"/>
            <w:szCs w:val="20"/>
          </w:rPr>
          <w:t>senator.whish-wilson@aph.gov.au</w:t>
        </w:r>
      </w:hyperlink>
      <w:r w:rsidR="000851AE" w:rsidRPr="00AA1B29">
        <w:rPr>
          <w:sz w:val="20"/>
          <w:szCs w:val="20"/>
        </w:rPr>
        <w:t xml:space="preserve">; </w:t>
      </w:r>
    </w:p>
    <w:p w14:paraId="03CD4CA2" w14:textId="77777777" w:rsidR="000851AE" w:rsidRDefault="000851AE" w:rsidP="000851AE">
      <w:pPr>
        <w:spacing w:after="0" w:line="240" w:lineRule="auto"/>
        <w:ind w:left="426"/>
        <w:rPr>
          <w:rFonts w:cstheme="minorHAnsi"/>
        </w:rPr>
      </w:pPr>
    </w:p>
    <w:p w14:paraId="760199EC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 w:rsidRPr="002126C0">
        <w:rPr>
          <w:rFonts w:cstheme="minorHAnsi"/>
          <w:b/>
          <w:bCs/>
          <w:color w:val="FF0000"/>
        </w:rPr>
        <w:t xml:space="preserve">Victorian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22EF73BB" w14:textId="3594BABF" w:rsidR="000851AE" w:rsidRPr="00D84E7D" w:rsidRDefault="00547170" w:rsidP="000851AE">
      <w:pPr>
        <w:spacing w:after="0" w:line="240" w:lineRule="auto"/>
        <w:ind w:left="426"/>
        <w:rPr>
          <w:rStyle w:val="Hyperlink"/>
          <w:rFonts w:cstheme="minorHAnsi"/>
          <w:sz w:val="20"/>
          <w:szCs w:val="20"/>
          <w:u w:val="none"/>
        </w:rPr>
      </w:pPr>
      <w:hyperlink r:id="rId78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senator.carr@aph.gov.au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  <w:hyperlink r:id="rId79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senator.ciccone@aph.gov.au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  <w:hyperlink r:id="rId80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senator.henderson@aph.gov.au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  <w:hyperlink r:id="rId81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senator.hume@aph.gov.au</w:t>
        </w:r>
      </w:hyperlink>
      <w:r w:rsidR="000851AE" w:rsidRPr="002126C0">
        <w:rPr>
          <w:rFonts w:cstheme="minorHAnsi"/>
          <w:sz w:val="20"/>
          <w:szCs w:val="20"/>
        </w:rPr>
        <w:t>;</w:t>
      </w:r>
      <w:r w:rsidR="000851AE">
        <w:rPr>
          <w:rFonts w:cstheme="minorHAnsi"/>
          <w:sz w:val="20"/>
          <w:szCs w:val="20"/>
        </w:rPr>
        <w:t xml:space="preserve"> </w:t>
      </w:r>
      <w:hyperlink r:id="rId82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senator.mckenzie@aph.gov.au</w:t>
        </w:r>
      </w:hyperlink>
      <w:r w:rsidR="000851AE">
        <w:rPr>
          <w:rStyle w:val="Hyperlink"/>
          <w:rFonts w:cstheme="minorHAnsi"/>
          <w:sz w:val="20"/>
          <w:szCs w:val="20"/>
          <w:u w:val="none"/>
        </w:rPr>
        <w:t xml:space="preserve">; </w:t>
      </w:r>
      <w:hyperlink r:id="rId83" w:history="1">
        <w:r w:rsidR="000851AE" w:rsidRPr="004536B7">
          <w:rPr>
            <w:rStyle w:val="Hyperlink"/>
            <w:rFonts w:cstheme="minorHAnsi"/>
            <w:sz w:val="20"/>
            <w:szCs w:val="20"/>
          </w:rPr>
          <w:t>senator.mirabella@aph.gov.au</w:t>
        </w:r>
      </w:hyperlink>
      <w:r w:rsidR="000851AE" w:rsidRPr="004536B7">
        <w:rPr>
          <w:rStyle w:val="Hyperlink"/>
          <w:rFonts w:cstheme="minorHAnsi"/>
          <w:sz w:val="20"/>
          <w:szCs w:val="20"/>
          <w:u w:val="none"/>
        </w:rPr>
        <w:t xml:space="preserve">; </w:t>
      </w:r>
      <w:hyperlink r:id="rId84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senator.paterson@aph.gov.au</w:t>
        </w:r>
      </w:hyperlink>
      <w:r w:rsidR="000851AE" w:rsidRPr="004536B7">
        <w:rPr>
          <w:rStyle w:val="Hyperlink"/>
        </w:rPr>
        <w:t>;</w:t>
      </w:r>
      <w:r w:rsidR="000851AE" w:rsidRPr="004536B7">
        <w:rPr>
          <w:rStyle w:val="Hyperlink"/>
          <w:rFonts w:cstheme="minorHAnsi"/>
          <w:sz w:val="20"/>
          <w:szCs w:val="20"/>
        </w:rPr>
        <w:t xml:space="preserve"> </w:t>
      </w:r>
      <w:hyperlink r:id="rId85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senator.rice@aph.gov.au</w:t>
        </w:r>
      </w:hyperlink>
      <w:r w:rsidR="000851AE" w:rsidRPr="00D84E7D">
        <w:rPr>
          <w:rStyle w:val="Hyperlink"/>
          <w:u w:val="none"/>
        </w:rPr>
        <w:t xml:space="preserve">;  </w:t>
      </w:r>
      <w:hyperlink r:id="rId86" w:history="1">
        <w:r w:rsidR="00D84E7D" w:rsidRPr="00760390">
          <w:rPr>
            <w:rStyle w:val="Hyperlink"/>
            <w:rFonts w:cstheme="minorHAnsi"/>
            <w:sz w:val="20"/>
            <w:szCs w:val="20"/>
          </w:rPr>
          <w:t>senator</w:t>
        </w:r>
        <w:r w:rsidR="00D84E7D" w:rsidRPr="00760390">
          <w:rPr>
            <w:rStyle w:val="Hyperlink"/>
          </w:rPr>
          <w:t>.</w:t>
        </w:r>
        <w:r w:rsidR="00D84E7D" w:rsidRPr="00760390">
          <w:rPr>
            <w:rStyle w:val="Hyperlink"/>
            <w:rFonts w:cstheme="minorHAnsi"/>
            <w:sz w:val="20"/>
            <w:szCs w:val="20"/>
          </w:rPr>
          <w:t>stewart@aph.gov.au</w:t>
        </w:r>
      </w:hyperlink>
      <w:r w:rsidR="00D84E7D">
        <w:rPr>
          <w:rStyle w:val="Hyperlink"/>
          <w:rFonts w:cstheme="minorHAnsi"/>
          <w:sz w:val="20"/>
          <w:szCs w:val="20"/>
          <w:u w:val="none"/>
        </w:rPr>
        <w:t>;</w:t>
      </w:r>
    </w:p>
    <w:p w14:paraId="573794B7" w14:textId="77777777" w:rsidR="000851AE" w:rsidRPr="002126C0" w:rsidRDefault="00547170" w:rsidP="000851AE">
      <w:pPr>
        <w:spacing w:after="0" w:line="240" w:lineRule="auto"/>
        <w:ind w:left="426"/>
        <w:rPr>
          <w:rStyle w:val="Hyperlink"/>
          <w:rFonts w:cstheme="minorHAnsi"/>
          <w:sz w:val="20"/>
          <w:szCs w:val="20"/>
        </w:rPr>
      </w:pPr>
      <w:hyperlink r:id="rId87" w:history="1">
        <w:r w:rsidR="000851AE" w:rsidRPr="00C54F9F">
          <w:rPr>
            <w:rStyle w:val="Hyperlink"/>
            <w:rFonts w:cstheme="minorHAnsi"/>
            <w:sz w:val="20"/>
            <w:szCs w:val="20"/>
          </w:rPr>
          <w:t>senator.thorpe@aph.gov.au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  <w:hyperlink r:id="rId88" w:history="1">
        <w:r w:rsidR="000851AE" w:rsidRPr="00806123">
          <w:rPr>
            <w:rStyle w:val="Hyperlink"/>
            <w:rFonts w:cstheme="minorHAnsi"/>
            <w:sz w:val="20"/>
            <w:szCs w:val="20"/>
          </w:rPr>
          <w:t>senator.walsh@aph.gov.au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  <w:hyperlink r:id="rId89" w:history="1">
        <w:r w:rsidR="000851AE" w:rsidRPr="002126C0">
          <w:rPr>
            <w:rStyle w:val="Hyperlink"/>
            <w:rFonts w:cstheme="minorHAnsi"/>
            <w:sz w:val="20"/>
            <w:szCs w:val="20"/>
          </w:rPr>
          <w:t>senator.van@aph.gov.au</w:t>
        </w:r>
      </w:hyperlink>
      <w:r w:rsidR="000851AE" w:rsidRPr="002126C0">
        <w:rPr>
          <w:rFonts w:cstheme="minorHAnsi"/>
          <w:sz w:val="20"/>
          <w:szCs w:val="20"/>
        </w:rPr>
        <w:t xml:space="preserve">; </w:t>
      </w:r>
    </w:p>
    <w:p w14:paraId="0A510AC6" w14:textId="77777777" w:rsidR="000851AE" w:rsidRDefault="000851AE" w:rsidP="000851AE">
      <w:pPr>
        <w:spacing w:after="0" w:line="240" w:lineRule="auto"/>
        <w:ind w:left="426"/>
        <w:rPr>
          <w:rStyle w:val="Hyperlink"/>
          <w:rFonts w:cstheme="minorHAnsi"/>
        </w:rPr>
      </w:pPr>
    </w:p>
    <w:p w14:paraId="6216FCAF" w14:textId="77777777" w:rsidR="000851AE" w:rsidRPr="008C2595" w:rsidRDefault="000851AE" w:rsidP="000851AE">
      <w:pPr>
        <w:spacing w:after="0" w:line="240" w:lineRule="auto"/>
        <w:rPr>
          <w:rFonts w:cstheme="minorHAnsi"/>
        </w:rPr>
      </w:pPr>
      <w:r w:rsidRPr="008C2595">
        <w:rPr>
          <w:rFonts w:cstheme="minorHAnsi"/>
          <w:b/>
          <w:bCs/>
        </w:rPr>
        <w:t xml:space="preserve">Email addresses </w:t>
      </w:r>
      <w:r w:rsidRPr="008C2595">
        <w:rPr>
          <w:rFonts w:cstheme="minorHAnsi"/>
        </w:rPr>
        <w:t>for all</w:t>
      </w:r>
      <w:r w:rsidRPr="008C259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FF0000"/>
        </w:rPr>
        <w:t>WA</w:t>
      </w:r>
      <w:r w:rsidRPr="002126C0">
        <w:rPr>
          <w:rFonts w:cstheme="minorHAnsi"/>
          <w:b/>
          <w:bCs/>
          <w:color w:val="FF0000"/>
        </w:rPr>
        <w:t xml:space="preserve"> </w:t>
      </w:r>
      <w:r w:rsidRPr="008C2595">
        <w:rPr>
          <w:rFonts w:cstheme="minorHAnsi"/>
          <w:b/>
          <w:bCs/>
        </w:rPr>
        <w:t xml:space="preserve">senators - ready to </w:t>
      </w:r>
      <w:r>
        <w:rPr>
          <w:rFonts w:cstheme="minorHAnsi"/>
          <w:b/>
          <w:bCs/>
        </w:rPr>
        <w:t xml:space="preserve">copy and </w:t>
      </w:r>
      <w:r w:rsidRPr="008C2595">
        <w:rPr>
          <w:rFonts w:cstheme="minorHAnsi"/>
          <w:b/>
          <w:bCs/>
        </w:rPr>
        <w:t xml:space="preserve">paste into “TO” </w:t>
      </w:r>
      <w:r w:rsidRPr="008C2595">
        <w:rPr>
          <w:rFonts w:cstheme="minorHAnsi"/>
        </w:rPr>
        <w:t xml:space="preserve">section of your </w:t>
      </w:r>
      <w:r>
        <w:rPr>
          <w:rFonts w:cstheme="minorHAnsi"/>
        </w:rPr>
        <w:t>email</w:t>
      </w:r>
      <w:r w:rsidRPr="008C2595">
        <w:rPr>
          <w:rFonts w:cstheme="minorHAnsi"/>
        </w:rPr>
        <w:t>:</w:t>
      </w:r>
    </w:p>
    <w:p w14:paraId="26E8AC9A" w14:textId="77777777" w:rsidR="000851AE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90" w:history="1">
        <w:r w:rsidR="000851AE" w:rsidRPr="00833D6F">
          <w:rPr>
            <w:rStyle w:val="Hyperlink"/>
            <w:sz w:val="20"/>
            <w:szCs w:val="20"/>
          </w:rPr>
          <w:t>senator.brockman@aph.gov.au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1" w:history="1">
        <w:r w:rsidR="000851AE" w:rsidRPr="00833D6F">
          <w:rPr>
            <w:rStyle w:val="Hyperlink"/>
            <w:sz w:val="20"/>
            <w:szCs w:val="20"/>
          </w:rPr>
          <w:t>senator.cash@aph.gov.au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2" w:history="1">
        <w:r w:rsidR="000851AE" w:rsidRPr="00806123">
          <w:rPr>
            <w:rStyle w:val="Hyperlink"/>
            <w:sz w:val="20"/>
            <w:szCs w:val="20"/>
          </w:rPr>
          <w:t>senator.cox@aph.gov.au</w:t>
        </w:r>
      </w:hyperlink>
    </w:p>
    <w:p w14:paraId="4732606B" w14:textId="77777777" w:rsidR="000851AE" w:rsidRPr="00833D6F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93" w:history="1">
        <w:r w:rsidR="000851AE" w:rsidRPr="00806123">
          <w:rPr>
            <w:rStyle w:val="Hyperlink"/>
            <w:sz w:val="20"/>
            <w:szCs w:val="20"/>
          </w:rPr>
          <w:t>senator.dodson@aph.gov.au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4" w:history="1">
        <w:r w:rsidR="000851AE" w:rsidRPr="00833D6F">
          <w:rPr>
            <w:rStyle w:val="Hyperlink"/>
            <w:sz w:val="20"/>
            <w:szCs w:val="20"/>
          </w:rPr>
          <w:t>senator.lines@aph.gov.au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5" w:history="1">
        <w:r w:rsidR="000851AE" w:rsidRPr="00BF4C57">
          <w:rPr>
            <w:rStyle w:val="Hyperlink"/>
            <w:sz w:val="20"/>
            <w:szCs w:val="20"/>
          </w:rPr>
          <w:t>senator.matt.o'sullivan@aph.gov.au</w:t>
        </w:r>
      </w:hyperlink>
      <w:r w:rsidR="000851AE">
        <w:rPr>
          <w:rStyle w:val="Hyperlink"/>
          <w:sz w:val="20"/>
          <w:szCs w:val="20"/>
          <w:u w:val="none"/>
        </w:rPr>
        <w:t xml:space="preserve">; </w:t>
      </w:r>
      <w:hyperlink r:id="rId96" w:history="1">
        <w:r w:rsidR="000851AE" w:rsidRPr="00EB159F">
          <w:rPr>
            <w:rStyle w:val="Hyperlink"/>
            <w:sz w:val="20"/>
            <w:szCs w:val="20"/>
          </w:rPr>
          <w:t>senator.pratt@aph.gov.au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7" w:history="1">
        <w:r w:rsidR="000851AE" w:rsidRPr="00833D6F">
          <w:rPr>
            <w:rStyle w:val="Hyperlink"/>
            <w:sz w:val="20"/>
            <w:szCs w:val="20"/>
          </w:rPr>
          <w:t>senator.reynolds@aph.gov.au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98" w:history="1">
        <w:r w:rsidR="000851AE" w:rsidRPr="00833D6F">
          <w:rPr>
            <w:rStyle w:val="Hyperlink"/>
            <w:sz w:val="20"/>
            <w:szCs w:val="20"/>
          </w:rPr>
          <w:t>senator.small@aph.gov.au</w:t>
        </w:r>
      </w:hyperlink>
      <w:r w:rsidR="000851AE" w:rsidRPr="00833D6F">
        <w:rPr>
          <w:sz w:val="20"/>
          <w:szCs w:val="20"/>
        </w:rPr>
        <w:t xml:space="preserve">; </w:t>
      </w:r>
    </w:p>
    <w:p w14:paraId="72A9C5DB" w14:textId="77777777" w:rsidR="000851AE" w:rsidRPr="00833D6F" w:rsidRDefault="00547170" w:rsidP="000851AE">
      <w:pPr>
        <w:spacing w:after="0" w:line="240" w:lineRule="auto"/>
        <w:ind w:left="426"/>
        <w:rPr>
          <w:sz w:val="20"/>
          <w:szCs w:val="20"/>
        </w:rPr>
      </w:pPr>
      <w:hyperlink r:id="rId99" w:history="1">
        <w:r w:rsidR="000851AE" w:rsidRPr="00833D6F">
          <w:rPr>
            <w:rStyle w:val="Hyperlink"/>
            <w:sz w:val="20"/>
            <w:szCs w:val="20"/>
          </w:rPr>
          <w:t>senator.smith@aph.gov.au</w:t>
        </w:r>
      </w:hyperlink>
      <w:r w:rsidR="000851AE" w:rsidRPr="00BF4C57">
        <w:rPr>
          <w:rStyle w:val="Hyperlink"/>
          <w:sz w:val="20"/>
          <w:szCs w:val="20"/>
          <w:u w:val="none"/>
        </w:rPr>
        <w:t xml:space="preserve">; </w:t>
      </w:r>
      <w:hyperlink r:id="rId100" w:history="1">
        <w:r w:rsidR="000851AE" w:rsidRPr="00833D6F">
          <w:rPr>
            <w:rStyle w:val="Hyperlink"/>
            <w:sz w:val="20"/>
            <w:szCs w:val="20"/>
          </w:rPr>
          <w:t>senator.steele-john@aph.gov.au</w:t>
        </w:r>
      </w:hyperlink>
      <w:r w:rsidR="000851AE" w:rsidRPr="00833D6F">
        <w:rPr>
          <w:sz w:val="20"/>
          <w:szCs w:val="20"/>
        </w:rPr>
        <w:t xml:space="preserve">; </w:t>
      </w:r>
      <w:hyperlink r:id="rId101" w:history="1">
        <w:r w:rsidR="000851AE" w:rsidRPr="00833D6F">
          <w:rPr>
            <w:rStyle w:val="Hyperlink"/>
            <w:sz w:val="20"/>
            <w:szCs w:val="20"/>
          </w:rPr>
          <w:t>senator.sterle@aph.gov.au</w:t>
        </w:r>
      </w:hyperlink>
    </w:p>
    <w:p w14:paraId="76184C5B" w14:textId="77777777" w:rsidR="000851AE" w:rsidRDefault="000851AE" w:rsidP="000851AE">
      <w:pPr>
        <w:spacing w:after="0" w:line="240" w:lineRule="auto"/>
        <w:ind w:left="426"/>
      </w:pPr>
    </w:p>
    <w:p w14:paraId="1D362B2F" w14:textId="77777777" w:rsidR="000851AE" w:rsidRDefault="000851AE" w:rsidP="000851AE">
      <w:pPr>
        <w:tabs>
          <w:tab w:val="left" w:pos="6436"/>
        </w:tabs>
        <w:spacing w:after="0" w:line="240" w:lineRule="auto"/>
        <w:rPr>
          <w:rFonts w:cstheme="minorHAnsi"/>
        </w:rPr>
      </w:pPr>
    </w:p>
    <w:p w14:paraId="6269B4A7" w14:textId="77777777" w:rsidR="000851AE" w:rsidRDefault="000851AE" w:rsidP="000851AE">
      <w:pPr>
        <w:tabs>
          <w:tab w:val="left" w:pos="6436"/>
        </w:tabs>
        <w:spacing w:after="0" w:line="240" w:lineRule="auto"/>
        <w:rPr>
          <w:rFonts w:cstheme="minorHAnsi"/>
        </w:rPr>
      </w:pPr>
    </w:p>
    <w:p w14:paraId="0C444376" w14:textId="77777777" w:rsidR="000851AE" w:rsidRPr="008C2595" w:rsidRDefault="000851AE" w:rsidP="000851AE">
      <w:pPr>
        <w:tabs>
          <w:tab w:val="left" w:pos="993"/>
          <w:tab w:val="left" w:pos="6436"/>
        </w:tabs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 xml:space="preserve">NOTE: </w:t>
      </w:r>
      <w:r>
        <w:rPr>
          <w:rFonts w:cstheme="minorHAnsi"/>
          <w:b/>
          <w:bCs/>
        </w:rPr>
        <w:tab/>
        <w:t>I</w:t>
      </w:r>
      <w:r w:rsidRPr="008C2595">
        <w:rPr>
          <w:rFonts w:cstheme="minorHAnsi"/>
          <w:b/>
          <w:bCs/>
        </w:rPr>
        <w:t xml:space="preserve">f you are sending an email be sure to include your NAME and ADDRESS </w:t>
      </w:r>
    </w:p>
    <w:p w14:paraId="66DB39B9" w14:textId="77777777" w:rsidR="008A4B2E" w:rsidRPr="008C2595" w:rsidRDefault="008A4B2E" w:rsidP="000851AE">
      <w:pPr>
        <w:pStyle w:val="ListParagraph"/>
        <w:tabs>
          <w:tab w:val="left" w:pos="6436"/>
        </w:tabs>
        <w:spacing w:after="0" w:line="240" w:lineRule="auto"/>
        <w:ind w:left="993"/>
        <w:rPr>
          <w:rStyle w:val="Hyperlink"/>
          <w:rFonts w:cstheme="minorHAnsi"/>
          <w:b/>
          <w:bCs/>
        </w:rPr>
      </w:pPr>
    </w:p>
    <w:p w14:paraId="4A01BF4D" w14:textId="0CFECC20" w:rsidR="000851AE" w:rsidRPr="008C2595" w:rsidRDefault="000851AE" w:rsidP="000851AE">
      <w:pPr>
        <w:pStyle w:val="ListParagraph"/>
        <w:tabs>
          <w:tab w:val="left" w:pos="6436"/>
        </w:tabs>
        <w:spacing w:after="0" w:line="240" w:lineRule="auto"/>
        <w:ind w:left="993"/>
        <w:rPr>
          <w:rFonts w:cstheme="minorHAnsi"/>
        </w:rPr>
      </w:pPr>
      <w:r w:rsidRPr="008C2595">
        <w:rPr>
          <w:rFonts w:cstheme="minorHAnsi"/>
        </w:rPr>
        <w:t xml:space="preserve">The Subject line </w:t>
      </w:r>
      <w:r>
        <w:rPr>
          <w:rFonts w:cstheme="minorHAnsi"/>
        </w:rPr>
        <w:t xml:space="preserve">of your email </w:t>
      </w:r>
      <w:r w:rsidRPr="008C2595">
        <w:rPr>
          <w:rFonts w:cstheme="minorHAnsi"/>
        </w:rPr>
        <w:t xml:space="preserve">could be - </w:t>
      </w:r>
      <w:r w:rsidR="00EA49AE">
        <w:rPr>
          <w:rFonts w:cstheme="minorHAnsi"/>
          <w:b/>
          <w:i/>
        </w:rPr>
        <w:t>Resettlement Solutions needed NOW</w:t>
      </w:r>
    </w:p>
    <w:p w14:paraId="4014C3D1" w14:textId="77777777" w:rsidR="000851AE" w:rsidRDefault="000851AE" w:rsidP="000851AE"/>
    <w:p w14:paraId="683CADED" w14:textId="436E0F0E" w:rsidR="006D61CC" w:rsidRDefault="006D61C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9537D1D" w14:textId="77777777" w:rsidR="005D097C" w:rsidRPr="008C2595" w:rsidRDefault="005D097C" w:rsidP="005D097C">
      <w:pPr>
        <w:spacing w:after="0" w:line="240" w:lineRule="auto"/>
        <w:rPr>
          <w:rFonts w:cstheme="minorHAnsi"/>
          <w:b/>
          <w:iCs/>
        </w:rPr>
      </w:pPr>
    </w:p>
    <w:p w14:paraId="45CFB8ED" w14:textId="77777777" w:rsidR="00EA49AE" w:rsidRDefault="00EA49AE" w:rsidP="00EA49A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MP and Senators in your State</w:t>
      </w:r>
    </w:p>
    <w:p w14:paraId="4CF62381" w14:textId="77777777" w:rsidR="00EA49AE" w:rsidRPr="00451BE6" w:rsidRDefault="00EA49AE" w:rsidP="00EA49A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451BE6">
        <w:rPr>
          <w:b/>
          <w:bCs/>
          <w:sz w:val="24"/>
          <w:szCs w:val="24"/>
        </w:rPr>
        <w:t>Draft Letter</w:t>
      </w:r>
    </w:p>
    <w:p w14:paraId="19BCE9AD" w14:textId="77777777" w:rsidR="00EA49AE" w:rsidRPr="000108DB" w:rsidRDefault="00EA49AE" w:rsidP="00EA49A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7F5D5534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A9AB768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C7AF303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7FD7A79" w14:textId="2FFA39D5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  <w:r w:rsidRPr="00451BE6">
        <w:rPr>
          <w:sz w:val="24"/>
          <w:szCs w:val="24"/>
        </w:rPr>
        <w:t xml:space="preserve">Dear </w:t>
      </w:r>
    </w:p>
    <w:p w14:paraId="72501F7D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6D4ECB5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Pr="001641B4">
        <w:rPr>
          <w:b/>
          <w:bCs/>
          <w:sz w:val="24"/>
          <w:szCs w:val="24"/>
        </w:rPr>
        <w:t>July 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31899D9E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7708347" w14:textId="77777777" w:rsidR="00EA49AE" w:rsidRDefault="00EA49AE" w:rsidP="00EA4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452A9C">
        <w:rPr>
          <w:b/>
          <w:bCs/>
          <w:sz w:val="24"/>
          <w:szCs w:val="24"/>
        </w:rPr>
        <w:t>3,127 people</w:t>
      </w:r>
      <w:r>
        <w:rPr>
          <w:sz w:val="24"/>
          <w:szCs w:val="24"/>
        </w:rPr>
        <w:t xml:space="preserve"> seeking asylum in Australia have been sent to Nauru &amp; PNG </w:t>
      </w:r>
    </w:p>
    <w:p w14:paraId="0268FC36" w14:textId="77777777" w:rsidR="00EA49AE" w:rsidRDefault="00EA49AE" w:rsidP="00EA49AE">
      <w:pPr>
        <w:spacing w:after="0" w:line="240" w:lineRule="auto"/>
        <w:ind w:left="360"/>
        <w:rPr>
          <w:sz w:val="24"/>
          <w:szCs w:val="24"/>
        </w:rPr>
      </w:pPr>
    </w:p>
    <w:p w14:paraId="10A046B0" w14:textId="77777777" w:rsidR="00EA49AE" w:rsidRDefault="00EA49AE" w:rsidP="00EA49AE">
      <w:pPr>
        <w:spacing w:after="0" w:line="240" w:lineRule="auto"/>
        <w:ind w:left="360"/>
        <w:rPr>
          <w:sz w:val="24"/>
          <w:szCs w:val="24"/>
        </w:rPr>
      </w:pPr>
    </w:p>
    <w:p w14:paraId="6FC481B6" w14:textId="77777777" w:rsidR="00EA49AE" w:rsidRDefault="00EA49AE" w:rsidP="00EA4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Resettlement places have finally been found for approximately 879 refugees</w:t>
      </w:r>
    </w:p>
    <w:p w14:paraId="60B127AA" w14:textId="77777777" w:rsidR="00EA49AE" w:rsidRPr="00452A9C" w:rsidRDefault="00EA49AE" w:rsidP="00EA49AE">
      <w:pPr>
        <w:numPr>
          <w:ilvl w:val="0"/>
          <w:numId w:val="39"/>
        </w:numPr>
        <w:spacing w:after="0" w:line="240" w:lineRule="auto"/>
        <w:ind w:left="1560"/>
        <w:rPr>
          <w:i/>
          <w:iCs/>
          <w:sz w:val="24"/>
          <w:szCs w:val="24"/>
        </w:rPr>
      </w:pPr>
      <w:r w:rsidRPr="00452A9C">
        <w:rPr>
          <w:i/>
          <w:iCs/>
          <w:sz w:val="24"/>
          <w:szCs w:val="24"/>
        </w:rPr>
        <w:t>270 people may be accepted by the USA</w:t>
      </w:r>
    </w:p>
    <w:p w14:paraId="074B8B0A" w14:textId="77777777" w:rsidR="00EA49AE" w:rsidRPr="00452A9C" w:rsidRDefault="00EA49AE" w:rsidP="00EA49AE">
      <w:pPr>
        <w:numPr>
          <w:ilvl w:val="0"/>
          <w:numId w:val="39"/>
        </w:numPr>
        <w:spacing w:after="0" w:line="240" w:lineRule="auto"/>
        <w:ind w:left="1560"/>
        <w:rPr>
          <w:i/>
          <w:iCs/>
          <w:sz w:val="24"/>
          <w:szCs w:val="24"/>
        </w:rPr>
      </w:pPr>
      <w:r w:rsidRPr="00452A9C">
        <w:rPr>
          <w:i/>
          <w:iCs/>
          <w:sz w:val="24"/>
          <w:szCs w:val="24"/>
        </w:rPr>
        <w:t>159 people may be accepted by Canada</w:t>
      </w:r>
    </w:p>
    <w:p w14:paraId="7821AFC8" w14:textId="77777777" w:rsidR="00EA49AE" w:rsidRPr="00452A9C" w:rsidRDefault="00EA49AE" w:rsidP="00EA49AE">
      <w:pPr>
        <w:numPr>
          <w:ilvl w:val="0"/>
          <w:numId w:val="39"/>
        </w:numPr>
        <w:spacing w:after="0" w:line="240" w:lineRule="auto"/>
        <w:ind w:left="1560"/>
        <w:rPr>
          <w:i/>
          <w:iCs/>
          <w:sz w:val="24"/>
          <w:szCs w:val="24"/>
        </w:rPr>
      </w:pPr>
      <w:r w:rsidRPr="00452A9C">
        <w:rPr>
          <w:i/>
          <w:iCs/>
          <w:sz w:val="24"/>
          <w:szCs w:val="24"/>
        </w:rPr>
        <w:t>450 people may be able to resettle in NZ over the next 3 years</w:t>
      </w:r>
    </w:p>
    <w:p w14:paraId="3F6191DA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D253E53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8D4BFBC" w14:textId="77777777" w:rsidR="00EA49AE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 after </w:t>
      </w:r>
      <w:r w:rsidRPr="00451BE6">
        <w:rPr>
          <w:b/>
          <w:bCs/>
          <w:sz w:val="24"/>
          <w:szCs w:val="24"/>
        </w:rPr>
        <w:t>NINE</w:t>
      </w:r>
      <w:r>
        <w:rPr>
          <w:sz w:val="24"/>
          <w:szCs w:val="24"/>
        </w:rPr>
        <w:t xml:space="preserve"> years …</w:t>
      </w:r>
      <w:r w:rsidRPr="00E34F3C">
        <w:rPr>
          <w:sz w:val="24"/>
          <w:szCs w:val="24"/>
        </w:rPr>
        <w:t xml:space="preserve"> </w:t>
      </w:r>
    </w:p>
    <w:p w14:paraId="54CC5102" w14:textId="77777777" w:rsidR="00EA49AE" w:rsidRDefault="00EA49AE" w:rsidP="00EA49AE">
      <w:pPr>
        <w:spacing w:after="0" w:line="240" w:lineRule="auto"/>
        <w:rPr>
          <w:sz w:val="24"/>
          <w:szCs w:val="24"/>
        </w:rPr>
      </w:pPr>
    </w:p>
    <w:p w14:paraId="3D4C9F08" w14:textId="77777777" w:rsidR="00EA49AE" w:rsidRDefault="00EA49AE" w:rsidP="00EA49AE">
      <w:pPr>
        <w:shd w:val="clear" w:color="auto" w:fill="FFFFFF"/>
        <w:spacing w:after="0" w:line="240" w:lineRule="auto"/>
        <w:ind w:left="426"/>
        <w:rPr>
          <w:sz w:val="24"/>
          <w:szCs w:val="24"/>
        </w:rPr>
      </w:pPr>
      <w:r w:rsidRPr="003232CB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</w:t>
      </w:r>
      <w:r w:rsidRPr="003232CB">
        <w:rPr>
          <w:b/>
          <w:bCs/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(approximately) remain without a resettlement solution.</w:t>
      </w:r>
    </w:p>
    <w:p w14:paraId="3F7DBF90" w14:textId="77777777" w:rsidR="00EA49AE" w:rsidRPr="0041620F" w:rsidRDefault="00EA49AE" w:rsidP="00EA49A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62ABFFE" w14:textId="77777777" w:rsidR="00EA49AE" w:rsidRDefault="00EA49AE" w:rsidP="00EA49AE">
      <w:pPr>
        <w:shd w:val="clear" w:color="auto" w:fill="FFFFFF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Denied resettlement, they are without a future.</w:t>
      </w:r>
    </w:p>
    <w:p w14:paraId="41145475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14:paraId="43F8D688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14:paraId="3C4B0AEE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 call on you to insist the Minister and the Government allow these people to settle in Australia.</w:t>
      </w:r>
    </w:p>
    <w:p w14:paraId="25EF190A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14:paraId="60A06089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14:paraId="5FE16E88" w14:textId="77777777" w:rsidR="00EA49AE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14:paraId="03A441B0" w14:textId="32C237BF" w:rsidR="00EA49AE" w:rsidRPr="003232CB" w:rsidRDefault="00EA49AE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293D409E" w14:textId="77777777" w:rsidR="005D097C" w:rsidRPr="00C26335" w:rsidRDefault="005D097C" w:rsidP="00EA49AE">
      <w:pPr>
        <w:spacing w:after="0" w:line="240" w:lineRule="auto"/>
        <w:ind w:right="-141"/>
        <w:rPr>
          <w:rFonts w:cstheme="minorHAnsi"/>
          <w:bCs/>
          <w:iCs/>
        </w:rPr>
      </w:pPr>
    </w:p>
    <w:p w14:paraId="3945D515" w14:textId="77777777" w:rsidR="0059616E" w:rsidRDefault="0059616E" w:rsidP="005D097C">
      <w:pPr>
        <w:spacing w:after="0" w:line="240" w:lineRule="auto"/>
        <w:ind w:left="284" w:right="-141"/>
        <w:rPr>
          <w:rFonts w:cstheme="minorHAnsi"/>
          <w:bCs/>
          <w:iCs/>
        </w:rPr>
      </w:pPr>
    </w:p>
    <w:p w14:paraId="3A5DBC1F" w14:textId="76626EE9" w:rsidR="005D097C" w:rsidRPr="00EA49AE" w:rsidRDefault="005D097C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EA49AE">
        <w:rPr>
          <w:sz w:val="24"/>
          <w:szCs w:val="24"/>
        </w:rPr>
        <w:t>Name:</w:t>
      </w:r>
    </w:p>
    <w:p w14:paraId="3906BDD7" w14:textId="77777777" w:rsidR="005D097C" w:rsidRPr="00EA49AE" w:rsidRDefault="005D097C" w:rsidP="00EA49AE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EA49AE">
        <w:rPr>
          <w:sz w:val="24"/>
          <w:szCs w:val="24"/>
        </w:rPr>
        <w:t>Address:</w:t>
      </w:r>
    </w:p>
    <w:p w14:paraId="7A3BA266" w14:textId="5CD22401" w:rsidR="006D61CC" w:rsidRPr="006D61CC" w:rsidRDefault="006D61CC" w:rsidP="006D61CC">
      <w:pPr>
        <w:tabs>
          <w:tab w:val="left" w:pos="4180"/>
        </w:tabs>
        <w:rPr>
          <w:rFonts w:cstheme="minorHAnsi"/>
        </w:rPr>
      </w:pPr>
      <w:r>
        <w:rPr>
          <w:rFonts w:cstheme="minorHAnsi"/>
        </w:rPr>
        <w:tab/>
      </w:r>
    </w:p>
    <w:sectPr w:rsidR="006D61CC" w:rsidRPr="006D61CC" w:rsidSect="008C68FF">
      <w:type w:val="continuous"/>
      <w:pgSz w:w="11906" w:h="16838"/>
      <w:pgMar w:top="270" w:right="849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58D6" w14:textId="77777777" w:rsidR="005245B3" w:rsidRDefault="005245B3" w:rsidP="0080613D">
      <w:pPr>
        <w:spacing w:after="0" w:line="240" w:lineRule="auto"/>
      </w:pPr>
      <w:r>
        <w:separator/>
      </w:r>
    </w:p>
  </w:endnote>
  <w:endnote w:type="continuationSeparator" w:id="0">
    <w:p w14:paraId="47CA1C79" w14:textId="77777777" w:rsidR="005245B3" w:rsidRDefault="005245B3" w:rsidP="008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F082" w14:textId="77777777" w:rsidR="005245B3" w:rsidRDefault="005245B3" w:rsidP="0080613D">
      <w:pPr>
        <w:spacing w:after="0" w:line="240" w:lineRule="auto"/>
      </w:pPr>
      <w:r>
        <w:separator/>
      </w:r>
    </w:p>
  </w:footnote>
  <w:footnote w:type="continuationSeparator" w:id="0">
    <w:p w14:paraId="261505DF" w14:textId="77777777" w:rsidR="005245B3" w:rsidRDefault="005245B3" w:rsidP="0080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598" w14:textId="41DAF879" w:rsidR="00EA3165" w:rsidRDefault="00EA3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4929" w14:textId="087B07D0" w:rsidR="00EA3165" w:rsidRDefault="00EA3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0D46" w14:textId="04BC2B6F" w:rsidR="00EA3165" w:rsidRDefault="00EA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C8"/>
    <w:multiLevelType w:val="hybridMultilevel"/>
    <w:tmpl w:val="CA5E1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B43"/>
    <w:multiLevelType w:val="hybridMultilevel"/>
    <w:tmpl w:val="905E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9E5"/>
    <w:multiLevelType w:val="hybridMultilevel"/>
    <w:tmpl w:val="9072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C8C"/>
    <w:multiLevelType w:val="hybridMultilevel"/>
    <w:tmpl w:val="A4B65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5051"/>
    <w:multiLevelType w:val="hybridMultilevel"/>
    <w:tmpl w:val="E22E89F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0474"/>
    <w:multiLevelType w:val="multilevel"/>
    <w:tmpl w:val="EB2C7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032E0E"/>
    <w:multiLevelType w:val="hybridMultilevel"/>
    <w:tmpl w:val="A16AE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5355"/>
    <w:multiLevelType w:val="hybridMultilevel"/>
    <w:tmpl w:val="369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7539B"/>
    <w:multiLevelType w:val="multilevel"/>
    <w:tmpl w:val="467A0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50412A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913BC"/>
    <w:multiLevelType w:val="hybridMultilevel"/>
    <w:tmpl w:val="9AFC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1065"/>
    <w:multiLevelType w:val="hybridMultilevel"/>
    <w:tmpl w:val="542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7B10"/>
    <w:multiLevelType w:val="hybridMultilevel"/>
    <w:tmpl w:val="AFF83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53875"/>
    <w:multiLevelType w:val="hybridMultilevel"/>
    <w:tmpl w:val="23F25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5383B"/>
    <w:multiLevelType w:val="hybridMultilevel"/>
    <w:tmpl w:val="CA0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B4F"/>
    <w:multiLevelType w:val="hybridMultilevel"/>
    <w:tmpl w:val="E5AC8E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D7440"/>
    <w:multiLevelType w:val="hybridMultilevel"/>
    <w:tmpl w:val="3ABE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2E67"/>
    <w:multiLevelType w:val="multilevel"/>
    <w:tmpl w:val="C98CB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0705E0"/>
    <w:multiLevelType w:val="hybridMultilevel"/>
    <w:tmpl w:val="45CAC38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30685A"/>
    <w:multiLevelType w:val="hybridMultilevel"/>
    <w:tmpl w:val="3184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1070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60022"/>
    <w:multiLevelType w:val="hybridMultilevel"/>
    <w:tmpl w:val="59E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1524"/>
    <w:multiLevelType w:val="hybridMultilevel"/>
    <w:tmpl w:val="5D18E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7422E"/>
    <w:multiLevelType w:val="hybridMultilevel"/>
    <w:tmpl w:val="64E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62F7"/>
    <w:multiLevelType w:val="hybridMultilevel"/>
    <w:tmpl w:val="F1F6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B7FF4"/>
    <w:multiLevelType w:val="hybridMultilevel"/>
    <w:tmpl w:val="FE3C0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096947"/>
    <w:multiLevelType w:val="hybridMultilevel"/>
    <w:tmpl w:val="18D28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7826"/>
    <w:multiLevelType w:val="hybridMultilevel"/>
    <w:tmpl w:val="260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539A0"/>
    <w:multiLevelType w:val="hybridMultilevel"/>
    <w:tmpl w:val="D6A89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042C0"/>
    <w:multiLevelType w:val="hybridMultilevel"/>
    <w:tmpl w:val="0F12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42184"/>
    <w:multiLevelType w:val="hybridMultilevel"/>
    <w:tmpl w:val="032C2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1279A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65FD2"/>
    <w:multiLevelType w:val="hybridMultilevel"/>
    <w:tmpl w:val="806C5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DE78D2"/>
    <w:multiLevelType w:val="hybridMultilevel"/>
    <w:tmpl w:val="E0D27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947F7"/>
    <w:multiLevelType w:val="hybridMultilevel"/>
    <w:tmpl w:val="A4B65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B4F13"/>
    <w:multiLevelType w:val="hybridMultilevel"/>
    <w:tmpl w:val="828E299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A0773D"/>
    <w:multiLevelType w:val="hybridMultilevel"/>
    <w:tmpl w:val="71BE2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72B8"/>
    <w:multiLevelType w:val="hybridMultilevel"/>
    <w:tmpl w:val="B55C2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A030A"/>
    <w:multiLevelType w:val="hybridMultilevel"/>
    <w:tmpl w:val="7AC2CCFE"/>
    <w:lvl w:ilvl="0" w:tplc="AD60E1C8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07CD8"/>
    <w:multiLevelType w:val="hybridMultilevel"/>
    <w:tmpl w:val="E22E89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661945">
    <w:abstractNumId w:val="11"/>
  </w:num>
  <w:num w:numId="2" w16cid:durableId="1590038288">
    <w:abstractNumId w:val="23"/>
  </w:num>
  <w:num w:numId="3" w16cid:durableId="1903952922">
    <w:abstractNumId w:val="6"/>
  </w:num>
  <w:num w:numId="4" w16cid:durableId="396826752">
    <w:abstractNumId w:val="26"/>
  </w:num>
  <w:num w:numId="5" w16cid:durableId="1639800314">
    <w:abstractNumId w:val="19"/>
  </w:num>
  <w:num w:numId="6" w16cid:durableId="1715736358">
    <w:abstractNumId w:val="20"/>
  </w:num>
  <w:num w:numId="7" w16cid:durableId="268700846">
    <w:abstractNumId w:val="25"/>
  </w:num>
  <w:num w:numId="8" w16cid:durableId="153961207">
    <w:abstractNumId w:val="29"/>
  </w:num>
  <w:num w:numId="9" w16cid:durableId="160049700">
    <w:abstractNumId w:val="9"/>
  </w:num>
  <w:num w:numId="10" w16cid:durableId="1924756248">
    <w:abstractNumId w:val="31"/>
  </w:num>
  <w:num w:numId="11" w16cid:durableId="1829438809">
    <w:abstractNumId w:val="1"/>
  </w:num>
  <w:num w:numId="12" w16cid:durableId="2105300579">
    <w:abstractNumId w:val="34"/>
  </w:num>
  <w:num w:numId="13" w16cid:durableId="1392389706">
    <w:abstractNumId w:val="3"/>
  </w:num>
  <w:num w:numId="14" w16cid:durableId="1341736028">
    <w:abstractNumId w:val="16"/>
  </w:num>
  <w:num w:numId="15" w16cid:durableId="337393246">
    <w:abstractNumId w:val="15"/>
  </w:num>
  <w:num w:numId="16" w16cid:durableId="1141773207">
    <w:abstractNumId w:val="28"/>
  </w:num>
  <w:num w:numId="17" w16cid:durableId="511337576">
    <w:abstractNumId w:val="2"/>
  </w:num>
  <w:num w:numId="18" w16cid:durableId="1710177699">
    <w:abstractNumId w:val="10"/>
  </w:num>
  <w:num w:numId="19" w16cid:durableId="481118329">
    <w:abstractNumId w:val="0"/>
  </w:num>
  <w:num w:numId="20" w16cid:durableId="198006752">
    <w:abstractNumId w:val="24"/>
  </w:num>
  <w:num w:numId="21" w16cid:durableId="1530794248">
    <w:abstractNumId w:val="33"/>
  </w:num>
  <w:num w:numId="22" w16cid:durableId="1699232850">
    <w:abstractNumId w:val="35"/>
  </w:num>
  <w:num w:numId="23" w16cid:durableId="366876855">
    <w:abstractNumId w:val="21"/>
  </w:num>
  <w:num w:numId="24" w16cid:durableId="1723483491">
    <w:abstractNumId w:val="14"/>
  </w:num>
  <w:num w:numId="25" w16cid:durableId="735783335">
    <w:abstractNumId w:val="12"/>
  </w:num>
  <w:num w:numId="26" w16cid:durableId="142430562">
    <w:abstractNumId w:val="7"/>
  </w:num>
  <w:num w:numId="27" w16cid:durableId="729881648">
    <w:abstractNumId w:val="32"/>
  </w:num>
  <w:num w:numId="28" w16cid:durableId="2056880065">
    <w:abstractNumId w:val="13"/>
  </w:num>
  <w:num w:numId="29" w16cid:durableId="749079424">
    <w:abstractNumId w:val="27"/>
  </w:num>
  <w:num w:numId="30" w16cid:durableId="291785541">
    <w:abstractNumId w:val="18"/>
  </w:num>
  <w:num w:numId="31" w16cid:durableId="310212115">
    <w:abstractNumId w:val="22"/>
  </w:num>
  <w:num w:numId="32" w16cid:durableId="1547178366">
    <w:abstractNumId w:val="30"/>
  </w:num>
  <w:num w:numId="33" w16cid:durableId="913709014">
    <w:abstractNumId w:val="36"/>
  </w:num>
  <w:num w:numId="34" w16cid:durableId="972447952">
    <w:abstractNumId w:val="38"/>
  </w:num>
  <w:num w:numId="35" w16cid:durableId="393352750">
    <w:abstractNumId w:val="4"/>
  </w:num>
  <w:num w:numId="36" w16cid:durableId="1950382552">
    <w:abstractNumId w:val="39"/>
  </w:num>
  <w:num w:numId="37" w16cid:durableId="678579040">
    <w:abstractNumId w:val="8"/>
  </w:num>
  <w:num w:numId="38" w16cid:durableId="1999335647">
    <w:abstractNumId w:val="17"/>
  </w:num>
  <w:num w:numId="39" w16cid:durableId="1095588092">
    <w:abstractNumId w:val="5"/>
  </w:num>
  <w:num w:numId="40" w16cid:durableId="7915530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A"/>
    <w:rsid w:val="000501CE"/>
    <w:rsid w:val="000851AE"/>
    <w:rsid w:val="000921D5"/>
    <w:rsid w:val="000D5F2F"/>
    <w:rsid w:val="000E5C93"/>
    <w:rsid w:val="00101DB9"/>
    <w:rsid w:val="00121E88"/>
    <w:rsid w:val="001319BA"/>
    <w:rsid w:val="00157421"/>
    <w:rsid w:val="00157E58"/>
    <w:rsid w:val="00186EF2"/>
    <w:rsid w:val="0019151E"/>
    <w:rsid w:val="00192065"/>
    <w:rsid w:val="001B13B2"/>
    <w:rsid w:val="001C1C42"/>
    <w:rsid w:val="001F3608"/>
    <w:rsid w:val="001F4D1D"/>
    <w:rsid w:val="002126C0"/>
    <w:rsid w:val="00244819"/>
    <w:rsid w:val="00253923"/>
    <w:rsid w:val="0026047F"/>
    <w:rsid w:val="002A6B92"/>
    <w:rsid w:val="002F2E0C"/>
    <w:rsid w:val="00360DC9"/>
    <w:rsid w:val="00372CBE"/>
    <w:rsid w:val="003874CD"/>
    <w:rsid w:val="00390F49"/>
    <w:rsid w:val="003A6A34"/>
    <w:rsid w:val="003C2C83"/>
    <w:rsid w:val="003D3BDB"/>
    <w:rsid w:val="003F0D54"/>
    <w:rsid w:val="003F72C8"/>
    <w:rsid w:val="00415D19"/>
    <w:rsid w:val="0044036C"/>
    <w:rsid w:val="0045027B"/>
    <w:rsid w:val="0045249A"/>
    <w:rsid w:val="00456DD9"/>
    <w:rsid w:val="004739C1"/>
    <w:rsid w:val="00477AA3"/>
    <w:rsid w:val="004A145A"/>
    <w:rsid w:val="004A1FA3"/>
    <w:rsid w:val="004E2FF8"/>
    <w:rsid w:val="004F43F0"/>
    <w:rsid w:val="00503B99"/>
    <w:rsid w:val="005133FD"/>
    <w:rsid w:val="005245B3"/>
    <w:rsid w:val="00541C78"/>
    <w:rsid w:val="00547170"/>
    <w:rsid w:val="00577E11"/>
    <w:rsid w:val="0059267E"/>
    <w:rsid w:val="0059616E"/>
    <w:rsid w:val="005A4215"/>
    <w:rsid w:val="005A49F5"/>
    <w:rsid w:val="005D097C"/>
    <w:rsid w:val="005D7A13"/>
    <w:rsid w:val="005F0769"/>
    <w:rsid w:val="00613A74"/>
    <w:rsid w:val="00616A61"/>
    <w:rsid w:val="006706DB"/>
    <w:rsid w:val="006723EF"/>
    <w:rsid w:val="00672F6D"/>
    <w:rsid w:val="006A3348"/>
    <w:rsid w:val="006D61CC"/>
    <w:rsid w:val="0071105A"/>
    <w:rsid w:val="0071583F"/>
    <w:rsid w:val="007A0997"/>
    <w:rsid w:val="007A6F8F"/>
    <w:rsid w:val="007B6DDE"/>
    <w:rsid w:val="007C1DA8"/>
    <w:rsid w:val="007C4E88"/>
    <w:rsid w:val="007D17A3"/>
    <w:rsid w:val="0080613D"/>
    <w:rsid w:val="008065DF"/>
    <w:rsid w:val="00845361"/>
    <w:rsid w:val="00854FD9"/>
    <w:rsid w:val="008628CF"/>
    <w:rsid w:val="0088227E"/>
    <w:rsid w:val="008A3AAE"/>
    <w:rsid w:val="008A458F"/>
    <w:rsid w:val="008A4B2E"/>
    <w:rsid w:val="008C2595"/>
    <w:rsid w:val="008C68FF"/>
    <w:rsid w:val="00904A2C"/>
    <w:rsid w:val="00921369"/>
    <w:rsid w:val="00932D74"/>
    <w:rsid w:val="0094566A"/>
    <w:rsid w:val="009457A0"/>
    <w:rsid w:val="00982762"/>
    <w:rsid w:val="009A5E3C"/>
    <w:rsid w:val="009B0203"/>
    <w:rsid w:val="009B1EAA"/>
    <w:rsid w:val="009E0EE8"/>
    <w:rsid w:val="009E4C44"/>
    <w:rsid w:val="009F716F"/>
    <w:rsid w:val="00A01EE7"/>
    <w:rsid w:val="00A05F37"/>
    <w:rsid w:val="00A123D4"/>
    <w:rsid w:val="00A14CFA"/>
    <w:rsid w:val="00A22BF6"/>
    <w:rsid w:val="00A32800"/>
    <w:rsid w:val="00A47AF3"/>
    <w:rsid w:val="00A54EA0"/>
    <w:rsid w:val="00A72075"/>
    <w:rsid w:val="00A97E0D"/>
    <w:rsid w:val="00AC46A0"/>
    <w:rsid w:val="00AF7C3F"/>
    <w:rsid w:val="00B0079B"/>
    <w:rsid w:val="00B2448B"/>
    <w:rsid w:val="00B25895"/>
    <w:rsid w:val="00B360F0"/>
    <w:rsid w:val="00B45611"/>
    <w:rsid w:val="00B50DBE"/>
    <w:rsid w:val="00B5104C"/>
    <w:rsid w:val="00BA311B"/>
    <w:rsid w:val="00BA6695"/>
    <w:rsid w:val="00BB4360"/>
    <w:rsid w:val="00BC2DA9"/>
    <w:rsid w:val="00BF1FE2"/>
    <w:rsid w:val="00BF250A"/>
    <w:rsid w:val="00C02DD7"/>
    <w:rsid w:val="00C13193"/>
    <w:rsid w:val="00C14AA7"/>
    <w:rsid w:val="00C26335"/>
    <w:rsid w:val="00C501F6"/>
    <w:rsid w:val="00C834AA"/>
    <w:rsid w:val="00CB2302"/>
    <w:rsid w:val="00CC6316"/>
    <w:rsid w:val="00CD0D65"/>
    <w:rsid w:val="00CD1091"/>
    <w:rsid w:val="00CD5507"/>
    <w:rsid w:val="00CF4F28"/>
    <w:rsid w:val="00D01F69"/>
    <w:rsid w:val="00D30075"/>
    <w:rsid w:val="00D32B8C"/>
    <w:rsid w:val="00D64602"/>
    <w:rsid w:val="00D84E7D"/>
    <w:rsid w:val="00D85364"/>
    <w:rsid w:val="00D857C6"/>
    <w:rsid w:val="00D9055E"/>
    <w:rsid w:val="00DA192F"/>
    <w:rsid w:val="00DA3AE3"/>
    <w:rsid w:val="00DB7D12"/>
    <w:rsid w:val="00DF0EE2"/>
    <w:rsid w:val="00E0784E"/>
    <w:rsid w:val="00E122B0"/>
    <w:rsid w:val="00E129C2"/>
    <w:rsid w:val="00E35E11"/>
    <w:rsid w:val="00E50138"/>
    <w:rsid w:val="00E50C88"/>
    <w:rsid w:val="00E51E0D"/>
    <w:rsid w:val="00E65661"/>
    <w:rsid w:val="00EA2495"/>
    <w:rsid w:val="00EA3165"/>
    <w:rsid w:val="00EA49AE"/>
    <w:rsid w:val="00EB12FA"/>
    <w:rsid w:val="00ED62ED"/>
    <w:rsid w:val="00EE0034"/>
    <w:rsid w:val="00EE1DBE"/>
    <w:rsid w:val="00F05395"/>
    <w:rsid w:val="00F05C80"/>
    <w:rsid w:val="00F13E40"/>
    <w:rsid w:val="00F15046"/>
    <w:rsid w:val="00F251EE"/>
    <w:rsid w:val="00F343A1"/>
    <w:rsid w:val="00F44A82"/>
    <w:rsid w:val="00F45261"/>
    <w:rsid w:val="00F77010"/>
    <w:rsid w:val="00FB2EAF"/>
    <w:rsid w:val="00FC3CDE"/>
    <w:rsid w:val="00FC3F6D"/>
    <w:rsid w:val="00FE5C45"/>
    <w:rsid w:val="00FF3DF8"/>
    <w:rsid w:val="00FF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EF3C"/>
  <w15:docId w15:val="{04A54254-64B5-4C81-82BE-ACDCD32F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3D"/>
  </w:style>
  <w:style w:type="paragraph" w:styleId="Footer">
    <w:name w:val="footer"/>
    <w:basedOn w:val="Normal"/>
    <w:link w:val="FooterChar"/>
    <w:uiPriority w:val="99"/>
    <w:unhideWhenUsed/>
    <w:rsid w:val="0080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6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129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2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6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3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nator.katy.gallagher@aph.gov.au" TargetMode="External"/><Relationship Id="rId21" Type="http://schemas.openxmlformats.org/officeDocument/2006/relationships/hyperlink" Target="mailto:senator.patrick@aph.gov.au" TargetMode="External"/><Relationship Id="rId42" Type="http://schemas.openxmlformats.org/officeDocument/2006/relationships/hyperlink" Target="mailto:senator.canavan@aph.gov.au" TargetMode="External"/><Relationship Id="rId47" Type="http://schemas.openxmlformats.org/officeDocument/2006/relationships/hyperlink" Target="mailto:senator.mcgrath@aph.gov.au" TargetMode="External"/><Relationship Id="rId63" Type="http://schemas.openxmlformats.org/officeDocument/2006/relationships/hyperlink" Target="mailto:senator.ruston@aph.gov.au" TargetMode="External"/><Relationship Id="rId68" Type="http://schemas.openxmlformats.org/officeDocument/2006/relationships/hyperlink" Target="mailto:senator.bilyk@aph.gov.au" TargetMode="External"/><Relationship Id="rId84" Type="http://schemas.openxmlformats.org/officeDocument/2006/relationships/hyperlink" Target="mailto:senator.paterson@aph.gov.au" TargetMode="External"/><Relationship Id="rId89" Type="http://schemas.openxmlformats.org/officeDocument/2006/relationships/hyperlink" Target="mailto:senator.van@aph.gov.a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enator.colbeck@aph.gov.au" TargetMode="External"/><Relationship Id="rId92" Type="http://schemas.openxmlformats.org/officeDocument/2006/relationships/hyperlink" Target="mailto:senator.cox@aph.gov.a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mailto:senator.bragg@aph.gov.a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aph.gov.au/Senators_and_Members/Parliamentarian_Search_Results?expand=1&amp;gen=0&amp;mem=1&amp;par=-1&amp;ps=50&amp;q=&amp;st=1" TargetMode="External"/><Relationship Id="rId32" Type="http://schemas.openxmlformats.org/officeDocument/2006/relationships/hyperlink" Target="mailto:senator.fierravanti-wells@aph.gov.au" TargetMode="External"/><Relationship Id="rId37" Type="http://schemas.openxmlformats.org/officeDocument/2006/relationships/hyperlink" Target="mailto:senator.oneill@aph.gov.au" TargetMode="External"/><Relationship Id="rId40" Type="http://schemas.openxmlformats.org/officeDocument/2006/relationships/hyperlink" Target="mailto:Senator.McCarthy@aph.gov.au" TargetMode="External"/><Relationship Id="rId45" Type="http://schemas.openxmlformats.org/officeDocument/2006/relationships/hyperlink" Target="mailto:senator.hanson@aph.gov.au" TargetMode="External"/><Relationship Id="rId53" Type="http://schemas.openxmlformats.org/officeDocument/2006/relationships/hyperlink" Target="mailto:senator.watt@aph.gov.au" TargetMode="External"/><Relationship Id="rId58" Type="http://schemas.openxmlformats.org/officeDocument/2006/relationships/hyperlink" Target="mailto:senator.griff@aph.gov.au" TargetMode="External"/><Relationship Id="rId66" Type="http://schemas.openxmlformats.org/officeDocument/2006/relationships/hyperlink" Target="mailto:senator.abetz@aph.gov.au" TargetMode="External"/><Relationship Id="rId74" Type="http://schemas.openxmlformats.org/officeDocument/2006/relationships/hyperlink" Target="mailto:senator.mckim@aph.gov.au" TargetMode="External"/><Relationship Id="rId79" Type="http://schemas.openxmlformats.org/officeDocument/2006/relationships/hyperlink" Target="mailto:senator.ciccone@aph.gov.au" TargetMode="External"/><Relationship Id="rId87" Type="http://schemas.openxmlformats.org/officeDocument/2006/relationships/hyperlink" Target="mailto:senator.thorpe@aph.gov.au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enator.mclachlan@aph.gov.au" TargetMode="External"/><Relationship Id="rId82" Type="http://schemas.openxmlformats.org/officeDocument/2006/relationships/hyperlink" Target="mailto:senator.mckenzie@aph.gov.au" TargetMode="External"/><Relationship Id="rId90" Type="http://schemas.openxmlformats.org/officeDocument/2006/relationships/hyperlink" Target="mailto:senator.brockman@aph.gov.au" TargetMode="External"/><Relationship Id="rId95" Type="http://schemas.openxmlformats.org/officeDocument/2006/relationships/hyperlink" Target="mailto:senator.matt.o'sullivan@aph.gov.au" TargetMode="External"/><Relationship Id="rId19" Type="http://schemas.openxmlformats.org/officeDocument/2006/relationships/hyperlink" Target="mailto:senator.mckim@aph.gov.a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enator.griff@aph.gov.au" TargetMode="External"/><Relationship Id="rId27" Type="http://schemas.openxmlformats.org/officeDocument/2006/relationships/hyperlink" Target="mailto:senator.seselja@aph.gov.au" TargetMode="External"/><Relationship Id="rId30" Type="http://schemas.openxmlformats.org/officeDocument/2006/relationships/hyperlink" Target="mailto:senator.davey@aph.gov.au" TargetMode="External"/><Relationship Id="rId35" Type="http://schemas.openxmlformats.org/officeDocument/2006/relationships/hyperlink" Target="mailto:senator.mcallister@aph.gov.au" TargetMode="External"/><Relationship Id="rId43" Type="http://schemas.openxmlformats.org/officeDocument/2006/relationships/hyperlink" Target="mailto:senator.chisholm@aph.gov.au" TargetMode="External"/><Relationship Id="rId48" Type="http://schemas.openxmlformats.org/officeDocument/2006/relationships/hyperlink" Target="mailto:senator.rennick@aph.gov.au" TargetMode="External"/><Relationship Id="rId56" Type="http://schemas.openxmlformats.org/officeDocument/2006/relationships/hyperlink" Target="mailto:senator.farrell@aph.gov.au" TargetMode="External"/><Relationship Id="rId64" Type="http://schemas.openxmlformats.org/officeDocument/2006/relationships/hyperlink" Target="mailto:senator.marielle.smith@aph.gov.au" TargetMode="External"/><Relationship Id="rId69" Type="http://schemas.openxmlformats.org/officeDocument/2006/relationships/hyperlink" Target="mailto:senator.carol.brown@aph.gov.au" TargetMode="External"/><Relationship Id="rId77" Type="http://schemas.openxmlformats.org/officeDocument/2006/relationships/hyperlink" Target="mailto:senator.whish-wilson@aph.gov.au" TargetMode="External"/><Relationship Id="rId100" Type="http://schemas.openxmlformats.org/officeDocument/2006/relationships/hyperlink" Target="mailto:senator.steele-john@aph.gov.a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senator.stoker@aph.gov.au" TargetMode="External"/><Relationship Id="rId72" Type="http://schemas.openxmlformats.org/officeDocument/2006/relationships/hyperlink" Target="mailto:senator.duniam@aph.gov.au" TargetMode="External"/><Relationship Id="rId80" Type="http://schemas.openxmlformats.org/officeDocument/2006/relationships/hyperlink" Target="mailto:senator.henderson@aph.gov.au" TargetMode="External"/><Relationship Id="rId85" Type="http://schemas.openxmlformats.org/officeDocument/2006/relationships/hyperlink" Target="mailto:senator.rice@aph.gov.au" TargetMode="External"/><Relationship Id="rId93" Type="http://schemas.openxmlformats.org/officeDocument/2006/relationships/hyperlink" Target="mailto:senator.dodson@aph.gov.au" TargetMode="External"/><Relationship Id="rId98" Type="http://schemas.openxmlformats.org/officeDocument/2006/relationships/hyperlink" Target="mailto:senator.small@aph.gov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ralaustraliansforrefugees.org.au/write-a-letter" TargetMode="External"/><Relationship Id="rId17" Type="http://schemas.openxmlformats.org/officeDocument/2006/relationships/hyperlink" Target="mailto:Karen.Andrews.MP@aph.gov.au" TargetMode="External"/><Relationship Id="rId25" Type="http://schemas.openxmlformats.org/officeDocument/2006/relationships/hyperlink" Target="https://www.aph.gov.au/Senators_and_Members/Guidelines_for_Contacting_Senators_and_Members/los/" TargetMode="External"/><Relationship Id="rId33" Type="http://schemas.openxmlformats.org/officeDocument/2006/relationships/hyperlink" Target="mailto:senator.hughes@aph.gov.au" TargetMode="External"/><Relationship Id="rId38" Type="http://schemas.openxmlformats.org/officeDocument/2006/relationships/hyperlink" Target="mailto:senator.payne@aph.gov.au" TargetMode="External"/><Relationship Id="rId46" Type="http://schemas.openxmlformats.org/officeDocument/2006/relationships/hyperlink" Target="mailto:senator.mcdonald@aph.gov.au" TargetMode="External"/><Relationship Id="rId59" Type="http://schemas.openxmlformats.org/officeDocument/2006/relationships/hyperlink" Target="mailto:senator.grogan@aph.gov.au" TargetMode="External"/><Relationship Id="rId67" Type="http://schemas.openxmlformats.org/officeDocument/2006/relationships/hyperlink" Target="mailto:senator.askew@aph.gov.a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senator.lambie@aph.gov.au" TargetMode="External"/><Relationship Id="rId41" Type="http://schemas.openxmlformats.org/officeDocument/2006/relationships/hyperlink" Target="mailto:senator.mcmahon@aph.gov.au" TargetMode="External"/><Relationship Id="rId54" Type="http://schemas.openxmlformats.org/officeDocument/2006/relationships/hyperlink" Target="mailto:senator.antic@aph.gov.au" TargetMode="External"/><Relationship Id="rId62" Type="http://schemas.openxmlformats.org/officeDocument/2006/relationships/hyperlink" Target="mailto:senator.patrick@aph.gov.au" TargetMode="External"/><Relationship Id="rId70" Type="http://schemas.openxmlformats.org/officeDocument/2006/relationships/hyperlink" Target="mailto:senator.chandler@aph.gov.au" TargetMode="External"/><Relationship Id="rId75" Type="http://schemas.openxmlformats.org/officeDocument/2006/relationships/hyperlink" Target="mailto:senator.polley@aph.gov.au" TargetMode="External"/><Relationship Id="rId83" Type="http://schemas.openxmlformats.org/officeDocument/2006/relationships/hyperlink" Target="mailto:senator.mirabella@aph.gov.au" TargetMode="External"/><Relationship Id="rId88" Type="http://schemas.openxmlformats.org/officeDocument/2006/relationships/hyperlink" Target="mailto:senator.walsh@aph.gov.au" TargetMode="External"/><Relationship Id="rId91" Type="http://schemas.openxmlformats.org/officeDocument/2006/relationships/hyperlink" Target="mailto:senator.cash@aph.gov.au" TargetMode="External"/><Relationship Id="rId96" Type="http://schemas.openxmlformats.org/officeDocument/2006/relationships/hyperlink" Target="mailto:senator.pratt@aph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aph.gov.au/Senators_and_Members/Guidelines_for_Contacting_Senators_and_Members" TargetMode="External"/><Relationship Id="rId28" Type="http://schemas.openxmlformats.org/officeDocument/2006/relationships/hyperlink" Target="mailto:senator.ayres@aph.gov.au" TargetMode="External"/><Relationship Id="rId36" Type="http://schemas.openxmlformats.org/officeDocument/2006/relationships/hyperlink" Target="mailto:senator.molan@aph.gov.au" TargetMode="External"/><Relationship Id="rId49" Type="http://schemas.openxmlformats.org/officeDocument/2006/relationships/hyperlink" Target="mailto:senator.roberts@aph.gov.au" TargetMode="External"/><Relationship Id="rId57" Type="http://schemas.openxmlformats.org/officeDocument/2006/relationships/hyperlink" Target="mailto:senator.fawcett@aph.gov.au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senator.faruqi@aph.gov.au" TargetMode="External"/><Relationship Id="rId44" Type="http://schemas.openxmlformats.org/officeDocument/2006/relationships/hyperlink" Target="mailto:senator.green@aph.gov.au" TargetMode="External"/><Relationship Id="rId52" Type="http://schemas.openxmlformats.org/officeDocument/2006/relationships/hyperlink" Target="mailto:senator.waters@aph.gov.au" TargetMode="External"/><Relationship Id="rId60" Type="http://schemas.openxmlformats.org/officeDocument/2006/relationships/hyperlink" Target="mailto:senator.hanson-young@aph.gov.au" TargetMode="External"/><Relationship Id="rId65" Type="http://schemas.openxmlformats.org/officeDocument/2006/relationships/hyperlink" Target="mailto:senator.wong@aph.gov.au" TargetMode="External"/><Relationship Id="rId73" Type="http://schemas.openxmlformats.org/officeDocument/2006/relationships/hyperlink" Target="mailto:senator.lambie@aph.gov.au" TargetMode="External"/><Relationship Id="rId78" Type="http://schemas.openxmlformats.org/officeDocument/2006/relationships/hyperlink" Target="mailto:senator.carr@aph.gov.au" TargetMode="External"/><Relationship Id="rId81" Type="http://schemas.openxmlformats.org/officeDocument/2006/relationships/hyperlink" Target="mailto:senator.hume@aph.gov.au" TargetMode="External"/><Relationship Id="rId86" Type="http://schemas.openxmlformats.org/officeDocument/2006/relationships/hyperlink" Target="mailto:senator.stewart@aph.gov.au" TargetMode="External"/><Relationship Id="rId94" Type="http://schemas.openxmlformats.org/officeDocument/2006/relationships/hyperlink" Target="mailto:senator.lines@aph.gov.au" TargetMode="External"/><Relationship Id="rId99" Type="http://schemas.openxmlformats.org/officeDocument/2006/relationships/hyperlink" Target="mailto:senator.smith@aph.gov.au" TargetMode="External"/><Relationship Id="rId101" Type="http://schemas.openxmlformats.org/officeDocument/2006/relationships/hyperlink" Target="mailto:senator.sterle@aph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senator.keneally@aph.gov.au" TargetMode="External"/><Relationship Id="rId39" Type="http://schemas.openxmlformats.org/officeDocument/2006/relationships/hyperlink" Target="mailto:senator.sheldon@aph.gov.au" TargetMode="External"/><Relationship Id="rId34" Type="http://schemas.openxmlformats.org/officeDocument/2006/relationships/hyperlink" Target="mailto:senator.keneally@aph.gov.au" TargetMode="External"/><Relationship Id="rId50" Type="http://schemas.openxmlformats.org/officeDocument/2006/relationships/hyperlink" Target="mailto:senator.scarr@aph.gov.au" TargetMode="External"/><Relationship Id="rId55" Type="http://schemas.openxmlformats.org/officeDocument/2006/relationships/hyperlink" Target="mailto:senator.birmingham@aph.gov.au" TargetMode="External"/><Relationship Id="rId76" Type="http://schemas.openxmlformats.org/officeDocument/2006/relationships/hyperlink" Target="mailto:senator.urquhart@aph.gov.au" TargetMode="External"/><Relationship Id="rId97" Type="http://schemas.openxmlformats.org/officeDocument/2006/relationships/hyperlink" Target="mailto:senator.reynolds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3340-7100-42CD-89D9-51BBFA66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Govett</dc:creator>
  <cp:lastModifiedBy>Jan Govett</cp:lastModifiedBy>
  <cp:revision>12</cp:revision>
  <dcterms:created xsi:type="dcterms:W3CDTF">2022-04-13T12:33:00Z</dcterms:created>
  <dcterms:modified xsi:type="dcterms:W3CDTF">2022-04-14T01:47:00Z</dcterms:modified>
</cp:coreProperties>
</file>