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3E8344" w14:textId="438EE93F" w:rsidR="00645359" w:rsidRPr="005F0769" w:rsidRDefault="00703C75"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6B6895F3" wp14:editId="7283C0F8">
                <wp:simplePos x="0" y="0"/>
                <wp:positionH relativeFrom="column">
                  <wp:posOffset>3197860</wp:posOffset>
                </wp:positionH>
                <wp:positionV relativeFrom="paragraph">
                  <wp:posOffset>-178435</wp:posOffset>
                </wp:positionV>
                <wp:extent cx="3702050" cy="723265"/>
                <wp:effectExtent l="0" t="0" r="0" b="0"/>
                <wp:wrapNone/>
                <wp:docPr id="2000293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0" cy="723265"/>
                        </a:xfrm>
                        <a:prstGeom prst="rect">
                          <a:avLst/>
                        </a:prstGeom>
                        <a:solidFill>
                          <a:schemeClr val="lt1"/>
                        </a:solidFill>
                        <a:ln w="6350">
                          <a:noFill/>
                        </a:ln>
                      </wps:spPr>
                      <wps:txbx>
                        <w:txbxContent>
                          <w:p w14:paraId="264D6A37" w14:textId="77777777" w:rsidR="00645359" w:rsidRDefault="00645359" w:rsidP="00645359">
                            <w:r>
                              <w:rPr>
                                <w:noProof/>
                                <w:lang w:eastAsia="en-AU"/>
                              </w:rPr>
                              <w:drawing>
                                <wp:inline distT="0" distB="0" distL="0" distR="0" wp14:anchorId="1AF55CDF" wp14:editId="51F88A7D">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eastAsia="en-AU"/>
                              </w:rPr>
                              <w:drawing>
                                <wp:inline distT="0" distB="0" distL="0" distR="0" wp14:anchorId="46E5AF15" wp14:editId="747A9204">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eastAsia="en-AU"/>
                              </w:rPr>
                              <w:drawing>
                                <wp:inline distT="0" distB="0" distL="0" distR="0" wp14:anchorId="1D40980B" wp14:editId="5215A9BF">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eastAsia="en-AU"/>
                              </w:rPr>
                              <w:drawing>
                                <wp:inline distT="0" distB="0" distL="0" distR="0" wp14:anchorId="241DF6BB" wp14:editId="2C8F1E74">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6895F3" id="_x0000_t202" coordsize="21600,21600" o:spt="202" path="m,l,21600r21600,l21600,xe">
                <v:stroke joinstyle="miter"/>
                <v:path gradientshapeok="t" o:connecttype="rect"/>
              </v:shapetype>
              <v:shape id="Text Box 2" o:spid="_x0000_s1026" type="#_x0000_t202" style="position:absolute;margin-left:251.8pt;margin-top:-14.05pt;width:29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" fillcolor="white [3201]" stroked="f" strokeweight=".5pt">
                <v:textbox>
                  <w:txbxContent>
                    <w:p w14:paraId="264D6A37" w14:textId="77777777" w:rsidR="00645359" w:rsidRDefault="00645359" w:rsidP="00645359">
                      <w:r>
                        <w:rPr>
                          <w:noProof/>
                          <w:lang w:val="en-US"/>
                        </w:rPr>
                        <w:drawing>
                          <wp:inline distT="0" distB="0" distL="0" distR="0" wp14:anchorId="1AF55CDF" wp14:editId="51F88A7D">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46E5AF15" wp14:editId="747A9204">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D40980B" wp14:editId="5215A9BF">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41DF6BB" wp14:editId="2C8F1E74">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5359">
        <w:rPr>
          <w:rFonts w:eastAsia="Times New Roman" w:cstheme="minorHAnsi"/>
          <w:color w:val="222222"/>
          <w:lang w:eastAsia="en-AU"/>
        </w:rPr>
        <w:t>Refugee Sector</w:t>
      </w:r>
      <w:r w:rsidR="00645359" w:rsidRPr="005F0769">
        <w:rPr>
          <w:rFonts w:eastAsia="Times New Roman" w:cstheme="minorHAnsi"/>
          <w:color w:val="222222"/>
          <w:lang w:eastAsia="en-AU"/>
        </w:rPr>
        <w:t xml:space="preserve"> Letter </w:t>
      </w:r>
      <w:r w:rsidR="00645359">
        <w:rPr>
          <w:rFonts w:eastAsia="Times New Roman" w:cstheme="minorHAnsi"/>
          <w:color w:val="222222"/>
          <w:lang w:eastAsia="en-AU"/>
        </w:rPr>
        <w:t>Kit</w:t>
      </w:r>
    </w:p>
    <w:p w14:paraId="3E3E752F" w14:textId="77777777"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14:paraId="7D226FBA" w14:textId="77777777"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14:paraId="2D2522BD" w14:textId="77777777" w:rsidR="00645359" w:rsidRPr="00333810"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04B2835B" w14:textId="6CBFDEBC"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703C75">
        <w:rPr>
          <w:rFonts w:eastAsia="Times New Roman" w:cstheme="minorHAnsi"/>
          <w:b/>
          <w:bCs/>
          <w:color w:val="222222"/>
          <w:sz w:val="28"/>
          <w:szCs w:val="28"/>
          <w:lang w:eastAsia="en-AU"/>
        </w:rPr>
        <w:t>November</w:t>
      </w:r>
      <w:r>
        <w:rPr>
          <w:rFonts w:eastAsia="Times New Roman" w:cstheme="minorHAnsi"/>
          <w:b/>
          <w:bCs/>
          <w:color w:val="222222"/>
          <w:sz w:val="28"/>
          <w:szCs w:val="28"/>
          <w:lang w:eastAsia="en-AU"/>
        </w:rPr>
        <w:t xml:space="preserve"> 202</w:t>
      </w:r>
      <w:r w:rsidR="001B7546">
        <w:rPr>
          <w:rFonts w:eastAsia="Times New Roman" w:cstheme="minorHAnsi"/>
          <w:b/>
          <w:bCs/>
          <w:color w:val="222222"/>
          <w:sz w:val="28"/>
          <w:szCs w:val="28"/>
          <w:lang w:eastAsia="en-AU"/>
        </w:rPr>
        <w:t>3</w:t>
      </w:r>
    </w:p>
    <w:p w14:paraId="153F47F8" w14:textId="1D40D9EB" w:rsidR="00645359" w:rsidRPr="00626C4E" w:rsidRDefault="00626C4E" w:rsidP="00645359">
      <w:pPr>
        <w:shd w:val="clear" w:color="auto" w:fill="FFFFFF"/>
        <w:spacing w:after="0" w:line="240" w:lineRule="auto"/>
        <w:ind w:right="284"/>
        <w:rPr>
          <w:rFonts w:eastAsia="Times New Roman" w:cstheme="minorHAnsi"/>
          <w:b/>
          <w:bCs/>
          <w:color w:val="222222"/>
          <w:sz w:val="28"/>
          <w:szCs w:val="28"/>
          <w:lang w:eastAsia="en-AU"/>
        </w:rPr>
      </w:pPr>
      <w:r w:rsidRPr="00626C4E">
        <w:rPr>
          <w:rFonts w:eastAsia="Times New Roman" w:cstheme="minorHAnsi"/>
          <w:i/>
          <w:iCs/>
          <w:color w:val="FF0000"/>
          <w:sz w:val="28"/>
          <w:szCs w:val="28"/>
          <w:lang w:eastAsia="en-AU"/>
        </w:rPr>
        <w:t xml:space="preserve">People seeking asylum need </w:t>
      </w:r>
      <w:r>
        <w:rPr>
          <w:rFonts w:eastAsia="Times New Roman" w:cstheme="minorHAnsi"/>
          <w:i/>
          <w:iCs/>
          <w:color w:val="FF0000"/>
          <w:sz w:val="28"/>
          <w:szCs w:val="28"/>
          <w:lang w:eastAsia="en-AU"/>
        </w:rPr>
        <w:t xml:space="preserve">a </w:t>
      </w:r>
      <w:r w:rsidRPr="00626C4E">
        <w:rPr>
          <w:rFonts w:eastAsia="Times New Roman" w:cstheme="minorHAnsi"/>
          <w:i/>
          <w:iCs/>
          <w:color w:val="FF0000"/>
          <w:sz w:val="28"/>
          <w:szCs w:val="28"/>
          <w:lang w:eastAsia="en-AU"/>
        </w:rPr>
        <w:t>Fair Process</w:t>
      </w:r>
    </w:p>
    <w:p w14:paraId="719985BE" w14:textId="77777777" w:rsidR="00626C4E" w:rsidRDefault="00626C4E" w:rsidP="00645359">
      <w:pPr>
        <w:shd w:val="clear" w:color="auto" w:fill="FFFFFF"/>
        <w:spacing w:after="0" w:line="240" w:lineRule="auto"/>
        <w:ind w:right="284"/>
        <w:rPr>
          <w:rFonts w:eastAsia="Times New Roman" w:cstheme="minorHAnsi"/>
          <w:b/>
          <w:bCs/>
          <w:color w:val="222222"/>
          <w:sz w:val="24"/>
          <w:szCs w:val="24"/>
          <w:lang w:eastAsia="en-AU"/>
        </w:rPr>
      </w:pPr>
    </w:p>
    <w:p w14:paraId="37B8B396" w14:textId="536555CD"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43CE47B3" w14:textId="77777777" w:rsidR="00645359" w:rsidRPr="00D3703A" w:rsidRDefault="005B6509"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3" w:history="1">
        <w:r w:rsidR="00645359" w:rsidRPr="00D3703A">
          <w:rPr>
            <w:rStyle w:val="Hyperlink"/>
            <w:rFonts w:eastAsia="Times New Roman" w:cstheme="minorHAnsi"/>
            <w:b/>
            <w:bCs/>
            <w:sz w:val="24"/>
            <w:szCs w:val="24"/>
            <w:lang w:eastAsia="en-AU"/>
          </w:rPr>
          <w:t>https://aran.net.au/resources/letter-writing/</w:t>
        </w:r>
      </w:hyperlink>
    </w:p>
    <w:p w14:paraId="5BA17F6F" w14:textId="77777777" w:rsidR="00645359" w:rsidRPr="006A051F" w:rsidRDefault="005B6509"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4" w:history="1">
        <w:r w:rsidR="00645359" w:rsidRPr="00A230D1">
          <w:rPr>
            <w:rStyle w:val="Hyperlink"/>
            <w:rFonts w:eastAsia="Times New Roman" w:cstheme="minorHAnsi"/>
            <w:b/>
            <w:bCs/>
            <w:sz w:val="24"/>
            <w:szCs w:val="24"/>
            <w:lang w:eastAsia="en-AU"/>
          </w:rPr>
          <w:t>https://ruralaustraliansforrefugees.org.au/write-a-letter</w:t>
        </w:r>
      </w:hyperlink>
    </w:p>
    <w:p w14:paraId="5DA2A442" w14:textId="77777777" w:rsidR="00645359" w:rsidRPr="008C2595" w:rsidRDefault="00645359" w:rsidP="00645359">
      <w:pPr>
        <w:pBdr>
          <w:bottom w:val="single" w:sz="18" w:space="1" w:color="auto"/>
        </w:pBdr>
        <w:shd w:val="clear" w:color="auto" w:fill="FFFFFF"/>
        <w:spacing w:after="0" w:line="240" w:lineRule="auto"/>
        <w:rPr>
          <w:rFonts w:eastAsia="Times New Roman" w:cstheme="minorHAnsi"/>
          <w:color w:val="222222"/>
          <w:lang w:eastAsia="en-AU"/>
        </w:rPr>
      </w:pPr>
    </w:p>
    <w:p w14:paraId="470FA76A" w14:textId="77777777" w:rsidR="00645359" w:rsidRPr="00F5746C" w:rsidRDefault="00645359" w:rsidP="00645359">
      <w:pPr>
        <w:spacing w:after="0" w:line="240" w:lineRule="auto"/>
        <w:ind w:right="141"/>
        <w:jc w:val="center"/>
        <w:rPr>
          <w:rFonts w:eastAsia="Times New Roman" w:cstheme="minorHAnsi"/>
          <w:b/>
          <w:bCs/>
          <w:i/>
          <w:iCs/>
          <w:color w:val="0B0D0F"/>
          <w:sz w:val="24"/>
          <w:szCs w:val="24"/>
          <w:lang w:eastAsia="en-AU"/>
        </w:rPr>
      </w:pPr>
    </w:p>
    <w:p w14:paraId="0D81EC87" w14:textId="10E2A556" w:rsidR="00645359" w:rsidRPr="00645359" w:rsidRDefault="00703C75" w:rsidP="00645359">
      <w:pPr>
        <w:spacing w:after="0" w:line="240" w:lineRule="auto"/>
        <w:jc w:val="center"/>
        <w:rPr>
          <w:rFonts w:eastAsia="Times New Roman" w:cstheme="minorHAnsi"/>
          <w:i/>
          <w:iCs/>
          <w:color w:val="FF0000"/>
          <w:sz w:val="24"/>
          <w:szCs w:val="24"/>
          <w:lang w:eastAsia="en-AU"/>
        </w:rPr>
      </w:pPr>
      <w:r>
        <w:rPr>
          <w:rFonts w:eastAsia="Times New Roman" w:cstheme="minorHAnsi"/>
          <w:i/>
          <w:iCs/>
          <w:noProof/>
          <w:color w:val="FF0000"/>
          <w:sz w:val="24"/>
          <w:szCs w:val="24"/>
          <w:lang w:eastAsia="en-AU"/>
        </w:rPr>
        <w:drawing>
          <wp:inline distT="0" distB="0" distL="0" distR="0" wp14:anchorId="154A6802" wp14:editId="01A757CF">
            <wp:extent cx="3450515" cy="2389304"/>
            <wp:effectExtent l="0" t="0" r="0" b="0"/>
            <wp:docPr id="1146906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06803" name="Picture 1"/>
                    <pic:cNvPicPr/>
                  </pic:nvPicPr>
                  <pic:blipFill rotWithShape="1">
                    <a:blip r:embed="rId15">
                      <a:extLst>
                        <a:ext uri="{BEBA8EAE-BF5A-486C-A8C5-ECC9F3942E4B}">
                          <a14:imgProps xmlns:a14="http://schemas.microsoft.com/office/drawing/2010/main">
                            <a14:imgLayer r:embed="rId16">
                              <a14:imgEffect>
                                <a14:colorTemperature colorTemp="5900"/>
                              </a14:imgEffect>
                              <a14:imgEffect>
                                <a14:saturation sat="66000"/>
                              </a14:imgEffect>
                            </a14:imgLayer>
                          </a14:imgProps>
                        </a:ext>
                        <a:ext uri="{28A0092B-C50C-407E-A947-70E740481C1C}">
                          <a14:useLocalDpi xmlns:a14="http://schemas.microsoft.com/office/drawing/2010/main" val="0"/>
                        </a:ext>
                      </a:extLst>
                    </a:blip>
                    <a:srcRect l="18858"/>
                    <a:stretch/>
                  </pic:blipFill>
                  <pic:spPr bwMode="auto">
                    <a:xfrm>
                      <a:off x="0" y="0"/>
                      <a:ext cx="3451563" cy="2390030"/>
                    </a:xfrm>
                    <a:prstGeom prst="rect">
                      <a:avLst/>
                    </a:prstGeom>
                    <a:ln>
                      <a:noFill/>
                    </a:ln>
                    <a:extLst>
                      <a:ext uri="{53640926-AAD7-44D8-BBD7-CCE9431645EC}">
                        <a14:shadowObscured xmlns:a14="http://schemas.microsoft.com/office/drawing/2010/main"/>
                      </a:ext>
                    </a:extLst>
                  </pic:spPr>
                </pic:pic>
              </a:graphicData>
            </a:graphic>
          </wp:inline>
        </w:drawing>
      </w:r>
    </w:p>
    <w:p w14:paraId="4C5BBDDA" w14:textId="77777777"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14:paraId="768F209F" w14:textId="77777777"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w:t>
      </w:r>
      <w:proofErr w:type="spellStart"/>
      <w:r w:rsidRPr="008C2595">
        <w:rPr>
          <w:rFonts w:eastAsia="Times New Roman" w:cstheme="minorHAnsi"/>
          <w:color w:val="222222"/>
          <w:lang w:eastAsia="en-AU"/>
        </w:rPr>
        <w:t>proformas</w:t>
      </w:r>
      <w:proofErr w:type="spellEnd"/>
      <w:r w:rsidRPr="008C2595">
        <w:rPr>
          <w:rFonts w:eastAsia="Times New Roman" w:cstheme="minorHAnsi"/>
          <w:color w:val="222222"/>
          <w:lang w:eastAsia="en-AU"/>
        </w:rPr>
        <w:t xml:space="preserve"> </w:t>
      </w:r>
    </w:p>
    <w:p w14:paraId="6BE35817" w14:textId="77777777" w:rsidR="00645359" w:rsidRPr="008C2595" w:rsidRDefault="00645359" w:rsidP="00645359">
      <w:pPr>
        <w:pStyle w:val="ListParagraph"/>
        <w:spacing w:after="0" w:line="240" w:lineRule="auto"/>
        <w:ind w:left="780"/>
        <w:rPr>
          <w:rFonts w:cstheme="minorHAnsi"/>
        </w:rPr>
      </w:pPr>
    </w:p>
    <w:p w14:paraId="0BB74C97"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1201F56E"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14:paraId="703135C1"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14:paraId="2AE8212E" w14:textId="77777777"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w:t>
      </w:r>
      <w:proofErr w:type="spellStart"/>
      <w:r w:rsidRPr="008C2595">
        <w:rPr>
          <w:rFonts w:cstheme="minorHAnsi"/>
        </w:rPr>
        <w:t>proforma</w:t>
      </w:r>
      <w:proofErr w:type="spellEnd"/>
      <w:r w:rsidRPr="008C2595">
        <w:rPr>
          <w:rFonts w:cstheme="minorHAnsi"/>
        </w:rPr>
        <w:t xml:space="preserve"> letter that you can copy (and personalise) to send by post or email.</w:t>
      </w:r>
    </w:p>
    <w:p w14:paraId="264DA320" w14:textId="77777777" w:rsidR="00645359" w:rsidRPr="008C2595" w:rsidRDefault="00645359" w:rsidP="00645359">
      <w:pPr>
        <w:spacing w:after="0" w:line="240" w:lineRule="auto"/>
        <w:rPr>
          <w:rFonts w:cstheme="minorHAnsi"/>
        </w:rPr>
      </w:pPr>
    </w:p>
    <w:p w14:paraId="0B77CC0F" w14:textId="77777777"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14:paraId="0DDC0F3A" w14:textId="77777777" w:rsidR="00645359" w:rsidRPr="008C2595" w:rsidRDefault="00645359" w:rsidP="00645359">
      <w:pPr>
        <w:spacing w:after="0" w:line="240" w:lineRule="auto"/>
        <w:rPr>
          <w:rFonts w:cstheme="minorHAnsi"/>
          <w:b/>
          <w:bCs/>
          <w:color w:val="0606BA"/>
        </w:rPr>
      </w:pPr>
    </w:p>
    <w:p w14:paraId="4E40EB40" w14:textId="77777777"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2B8DE585" w14:textId="77777777" w:rsidR="00645359" w:rsidRDefault="00645359" w:rsidP="00645359">
      <w:pPr>
        <w:pStyle w:val="ListParagraph"/>
        <w:shd w:val="clear" w:color="auto" w:fill="FFFFFF"/>
        <w:spacing w:after="0" w:line="240" w:lineRule="auto"/>
        <w:rPr>
          <w:rFonts w:eastAsia="Times New Roman" w:cstheme="minorHAnsi"/>
          <w:color w:val="222222"/>
          <w:lang w:eastAsia="en-AU"/>
        </w:rPr>
      </w:pPr>
    </w:p>
    <w:p w14:paraId="7DAAEF09" w14:textId="77777777"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21A136AA"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7D263B">
        <w:rPr>
          <w:rFonts w:eastAsia="Times New Roman" w:cstheme="minorHAnsi"/>
          <w:b/>
          <w:bCs/>
          <w:color w:val="222222"/>
          <w:lang w:eastAsia="en-AU"/>
        </w:rPr>
        <w:t xml:space="preserve"> </w:t>
      </w:r>
      <w:r>
        <w:rPr>
          <w:rFonts w:eastAsia="Times New Roman" w:cstheme="minorHAnsi"/>
          <w:color w:val="222222"/>
          <w:lang w:eastAsia="en-AU"/>
        </w:rPr>
        <w:t>&amp;</w:t>
      </w:r>
      <w:r w:rsidR="007D263B">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40BADE1E"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BE7EDE1"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6B9DA76E" w14:textId="77777777" w:rsidR="00645359" w:rsidRPr="008C2595" w:rsidRDefault="00645359" w:rsidP="00645359">
      <w:pPr>
        <w:shd w:val="clear" w:color="auto" w:fill="FFFFFF"/>
        <w:spacing w:after="0" w:line="240" w:lineRule="auto"/>
        <w:rPr>
          <w:rFonts w:eastAsia="Times New Roman" w:cstheme="minorHAnsi"/>
          <w:color w:val="222222"/>
          <w:lang w:eastAsia="en-AU"/>
        </w:rPr>
      </w:pPr>
    </w:p>
    <w:p w14:paraId="1A2D06DF"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4C6D5FAB"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1AFC07FA"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51CAC807" w14:textId="2FA67ACE" w:rsidR="00C102D6" w:rsidRDefault="005B6509" w:rsidP="00645359">
      <w:pPr>
        <w:shd w:val="clear" w:color="auto" w:fill="FFFFFF"/>
        <w:spacing w:after="0" w:line="240" w:lineRule="auto"/>
        <w:rPr>
          <w:rStyle w:val="Hyperlink"/>
          <w:rFonts w:eastAsia="Times New Roman" w:cstheme="minorHAnsi"/>
          <w:lang w:eastAsia="en-AU"/>
        </w:rPr>
      </w:pPr>
      <w:hyperlink r:id="rId17" w:history="1">
        <w:r w:rsidR="00645359" w:rsidRPr="00A230D1">
          <w:rPr>
            <w:rStyle w:val="Hyperlink"/>
            <w:rFonts w:eastAsia="Times New Roman" w:cstheme="minorHAnsi"/>
            <w:lang w:eastAsia="en-AU"/>
          </w:rPr>
          <w:t>austrefugeenetwork@gmail.com</w:t>
        </w:r>
      </w:hyperlink>
    </w:p>
    <w:p w14:paraId="20C20F8C" w14:textId="77777777" w:rsidR="00C102D6" w:rsidRDefault="00C102D6">
      <w:pPr>
        <w:rPr>
          <w:rStyle w:val="Hyperlink"/>
          <w:rFonts w:eastAsia="Times New Roman" w:cstheme="minorHAnsi"/>
          <w:lang w:eastAsia="en-AU"/>
        </w:rPr>
      </w:pPr>
      <w:r>
        <w:rPr>
          <w:rStyle w:val="Hyperlink"/>
          <w:rFonts w:eastAsia="Times New Roman" w:cstheme="minorHAnsi"/>
          <w:lang w:eastAsia="en-AU"/>
        </w:rPr>
        <w:br w:type="page"/>
      </w:r>
    </w:p>
    <w:p w14:paraId="7D626AC7" w14:textId="72B41731" w:rsidR="00235C4E" w:rsidRDefault="003F22B0" w:rsidP="00235C4E">
      <w:pPr>
        <w:shd w:val="clear" w:color="auto" w:fill="FFFFFF"/>
        <w:spacing w:after="0" w:line="240" w:lineRule="auto"/>
        <w:ind w:right="284"/>
        <w:rPr>
          <w:rFonts w:eastAsia="Times New Roman" w:cstheme="minorHAnsi"/>
          <w:i/>
          <w:iCs/>
          <w:color w:val="FF0000"/>
          <w:sz w:val="28"/>
          <w:szCs w:val="28"/>
          <w:lang w:eastAsia="en-AU"/>
        </w:rPr>
      </w:pPr>
      <w:r w:rsidRPr="00626C4E">
        <w:rPr>
          <w:rFonts w:eastAsia="Times New Roman" w:cstheme="minorHAnsi"/>
          <w:i/>
          <w:iCs/>
          <w:color w:val="FF0000"/>
          <w:sz w:val="28"/>
          <w:szCs w:val="28"/>
          <w:lang w:eastAsia="en-AU"/>
        </w:rPr>
        <w:lastRenderedPageBreak/>
        <w:t xml:space="preserve">People seeking asylum need </w:t>
      </w:r>
      <w:r>
        <w:rPr>
          <w:rFonts w:eastAsia="Times New Roman" w:cstheme="minorHAnsi"/>
          <w:i/>
          <w:iCs/>
          <w:color w:val="FF0000"/>
          <w:sz w:val="28"/>
          <w:szCs w:val="28"/>
          <w:lang w:eastAsia="en-AU"/>
        </w:rPr>
        <w:t xml:space="preserve">a </w:t>
      </w:r>
      <w:r w:rsidRPr="00626C4E">
        <w:rPr>
          <w:rFonts w:eastAsia="Times New Roman" w:cstheme="minorHAnsi"/>
          <w:i/>
          <w:iCs/>
          <w:color w:val="FF0000"/>
          <w:sz w:val="28"/>
          <w:szCs w:val="28"/>
          <w:lang w:eastAsia="en-AU"/>
        </w:rPr>
        <w:t>Fair Process</w:t>
      </w:r>
      <w:r>
        <w:rPr>
          <w:b/>
          <w:bCs/>
        </w:rPr>
        <w:t xml:space="preserve"> </w:t>
      </w:r>
      <w:r w:rsidR="005B6509">
        <w:rPr>
          <w:b/>
          <w:bCs/>
        </w:rPr>
        <w:pict w14:anchorId="0D1C35FF">
          <v:rect id="_x0000_i1025" style="width:0;height:1.5pt" o:hralign="center" o:hrstd="t" o:hr="t" fillcolor="#a0a0a0" stroked="f"/>
        </w:pict>
      </w:r>
    </w:p>
    <w:p w14:paraId="525AE764" w14:textId="77777777" w:rsidR="0073186A" w:rsidRPr="00C102D6" w:rsidRDefault="0073186A" w:rsidP="0073186A">
      <w:pPr>
        <w:pStyle w:val="Default"/>
        <w:spacing w:line="276" w:lineRule="auto"/>
        <w:rPr>
          <w:rFonts w:asciiTheme="minorHAnsi" w:hAnsiTheme="minorHAnsi" w:cstheme="minorHAnsi"/>
          <w:sz w:val="10"/>
          <w:szCs w:val="10"/>
        </w:rPr>
      </w:pPr>
    </w:p>
    <w:p w14:paraId="4FDB381D" w14:textId="2ABC4B25" w:rsidR="00C102D6" w:rsidRDefault="00C102D6" w:rsidP="00C102D6">
      <w:pPr>
        <w:pStyle w:val="Default"/>
        <w:spacing w:line="276" w:lineRule="auto"/>
        <w:rPr>
          <w:rFonts w:asciiTheme="minorHAnsi" w:hAnsiTheme="minorHAnsi" w:cstheme="minorHAnsi"/>
          <w:b/>
          <w:bCs/>
          <w:sz w:val="22"/>
          <w:szCs w:val="22"/>
        </w:rPr>
      </w:pPr>
      <w:r>
        <w:rPr>
          <w:rFonts w:asciiTheme="minorHAnsi" w:hAnsiTheme="minorHAnsi" w:cstheme="minorHAnsi"/>
          <w:b/>
          <w:bCs/>
          <w:sz w:val="22"/>
          <w:szCs w:val="22"/>
        </w:rPr>
        <w:t>Why it is important to write about this issue now</w:t>
      </w:r>
    </w:p>
    <w:p w14:paraId="3AFB3632" w14:textId="77777777" w:rsidR="0073186A" w:rsidRPr="00C102D6" w:rsidRDefault="0073186A" w:rsidP="0073186A">
      <w:pPr>
        <w:pStyle w:val="Default"/>
        <w:spacing w:line="276" w:lineRule="auto"/>
        <w:rPr>
          <w:rFonts w:asciiTheme="minorHAnsi" w:hAnsiTheme="minorHAnsi" w:cstheme="minorHAnsi"/>
          <w:sz w:val="10"/>
          <w:szCs w:val="10"/>
        </w:rPr>
      </w:pPr>
    </w:p>
    <w:p w14:paraId="28048A9A" w14:textId="77777777" w:rsidR="00C102D6" w:rsidRDefault="00C102D6" w:rsidP="00C102D6">
      <w:pPr>
        <w:pStyle w:val="Default"/>
        <w:spacing w:line="276" w:lineRule="auto"/>
        <w:rPr>
          <w:rFonts w:asciiTheme="minorHAnsi" w:hAnsiTheme="minorHAnsi" w:cstheme="minorHAnsi"/>
          <w:sz w:val="22"/>
          <w:szCs w:val="22"/>
        </w:rPr>
      </w:pPr>
      <w:r w:rsidRPr="00622459">
        <w:rPr>
          <w:rFonts w:asciiTheme="minorHAnsi" w:hAnsiTheme="minorHAnsi" w:cstheme="minorHAnsi"/>
          <w:sz w:val="22"/>
          <w:szCs w:val="22"/>
        </w:rPr>
        <w:t xml:space="preserve">The Albanese Government recently announced plans for reforming Australia’s visa system in order to prevent exploitation and to ensure that the system serves the needs of those most in need of protection. </w:t>
      </w:r>
    </w:p>
    <w:p w14:paraId="5145F628" w14:textId="77777777" w:rsidR="00C102D6" w:rsidRPr="00C102D6" w:rsidRDefault="00C102D6" w:rsidP="00C102D6">
      <w:pPr>
        <w:pStyle w:val="Default"/>
        <w:spacing w:line="276" w:lineRule="auto"/>
        <w:rPr>
          <w:rFonts w:asciiTheme="minorHAnsi" w:hAnsiTheme="minorHAnsi" w:cstheme="minorHAnsi"/>
          <w:sz w:val="10"/>
          <w:szCs w:val="10"/>
        </w:rPr>
      </w:pPr>
    </w:p>
    <w:p w14:paraId="04014FED" w14:textId="26BFA407"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We need clarification </w:t>
      </w:r>
      <w:r w:rsidR="00D17B5E">
        <w:rPr>
          <w:rFonts w:asciiTheme="minorHAnsi" w:hAnsiTheme="minorHAnsi" w:cstheme="minorHAnsi"/>
          <w:sz w:val="22"/>
          <w:szCs w:val="22"/>
        </w:rPr>
        <w:t>when</w:t>
      </w:r>
      <w:r>
        <w:rPr>
          <w:rFonts w:asciiTheme="minorHAnsi" w:hAnsiTheme="minorHAnsi" w:cstheme="minorHAnsi"/>
          <w:sz w:val="22"/>
          <w:szCs w:val="22"/>
        </w:rPr>
        <w:t xml:space="preserve"> </w:t>
      </w:r>
      <w:r w:rsidR="00D747FE">
        <w:rPr>
          <w:rFonts w:asciiTheme="minorHAnsi" w:hAnsiTheme="minorHAnsi" w:cstheme="minorHAnsi"/>
          <w:sz w:val="22"/>
          <w:szCs w:val="22"/>
        </w:rPr>
        <w:t xml:space="preserve">proper </w:t>
      </w:r>
      <w:r w:rsidR="00D17B5E">
        <w:rPr>
          <w:rFonts w:asciiTheme="minorHAnsi" w:hAnsiTheme="minorHAnsi" w:cstheme="minorHAnsi"/>
          <w:sz w:val="22"/>
          <w:szCs w:val="22"/>
        </w:rPr>
        <w:t xml:space="preserve">review processes will be </w:t>
      </w:r>
      <w:r>
        <w:rPr>
          <w:rFonts w:asciiTheme="minorHAnsi" w:hAnsiTheme="minorHAnsi" w:cstheme="minorHAnsi"/>
          <w:sz w:val="22"/>
          <w:szCs w:val="22"/>
        </w:rPr>
        <w:t xml:space="preserve">offered to </w:t>
      </w:r>
      <w:r w:rsidR="00D747FE">
        <w:rPr>
          <w:rFonts w:asciiTheme="minorHAnsi" w:hAnsiTheme="minorHAnsi" w:cstheme="minorHAnsi"/>
          <w:sz w:val="22"/>
          <w:szCs w:val="22"/>
        </w:rPr>
        <w:t>nearly 8,000</w:t>
      </w:r>
      <w:r>
        <w:rPr>
          <w:rFonts w:asciiTheme="minorHAnsi" w:hAnsiTheme="minorHAnsi" w:cstheme="minorHAnsi"/>
          <w:sz w:val="22"/>
          <w:szCs w:val="22"/>
        </w:rPr>
        <w:t xml:space="preserve"> people who have insecure visa status because their claims for protection </w:t>
      </w:r>
      <w:r w:rsidR="00D17B5E">
        <w:rPr>
          <w:rFonts w:asciiTheme="minorHAnsi" w:hAnsiTheme="minorHAnsi" w:cstheme="minorHAnsi"/>
          <w:sz w:val="22"/>
          <w:szCs w:val="22"/>
        </w:rPr>
        <w:t>have been</w:t>
      </w:r>
      <w:r>
        <w:rPr>
          <w:rFonts w:asciiTheme="minorHAnsi" w:hAnsiTheme="minorHAnsi" w:cstheme="minorHAnsi"/>
          <w:sz w:val="22"/>
          <w:szCs w:val="22"/>
        </w:rPr>
        <w:t xml:space="preserve"> rejected under the </w:t>
      </w:r>
      <w:r w:rsidR="00D747FE">
        <w:rPr>
          <w:rFonts w:asciiTheme="minorHAnsi" w:hAnsiTheme="minorHAnsi" w:cstheme="minorHAnsi"/>
          <w:sz w:val="22"/>
          <w:szCs w:val="22"/>
        </w:rPr>
        <w:t xml:space="preserve">inadequate </w:t>
      </w:r>
      <w:r>
        <w:rPr>
          <w:rFonts w:asciiTheme="minorHAnsi" w:hAnsiTheme="minorHAnsi" w:cstheme="minorHAnsi"/>
          <w:sz w:val="22"/>
          <w:szCs w:val="22"/>
        </w:rPr>
        <w:t>Fast Track system</w:t>
      </w:r>
      <w:r w:rsidR="00D747FE">
        <w:rPr>
          <w:rFonts w:asciiTheme="minorHAnsi" w:hAnsiTheme="minorHAnsi" w:cstheme="minorHAnsi"/>
          <w:sz w:val="22"/>
          <w:szCs w:val="22"/>
        </w:rPr>
        <w:t xml:space="preserve"> and judicial appeal processes</w:t>
      </w:r>
      <w:r>
        <w:rPr>
          <w:rFonts w:asciiTheme="minorHAnsi" w:hAnsiTheme="minorHAnsi" w:cstheme="minorHAnsi"/>
          <w:sz w:val="22"/>
          <w:szCs w:val="22"/>
        </w:rPr>
        <w:t xml:space="preserve">. </w:t>
      </w:r>
    </w:p>
    <w:p w14:paraId="4163E015" w14:textId="77777777" w:rsidR="00C102D6" w:rsidRPr="00C102D6" w:rsidRDefault="00C102D6" w:rsidP="00C102D6">
      <w:pPr>
        <w:pStyle w:val="Default"/>
        <w:spacing w:line="276" w:lineRule="auto"/>
        <w:rPr>
          <w:rFonts w:asciiTheme="minorHAnsi" w:hAnsiTheme="minorHAnsi" w:cstheme="minorHAnsi"/>
          <w:sz w:val="10"/>
          <w:szCs w:val="10"/>
        </w:rPr>
      </w:pPr>
    </w:p>
    <w:p w14:paraId="2F986D2E" w14:textId="77777777"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For more than 10 years they have been in limbo, with no secure visa status and no permanent resettlement solution. Trapped in this state of uncertainty and with limited rights, many of these people are unable to support themselves and their families. Anxiety and depression are common, and people are at risk of suicide.</w:t>
      </w:r>
    </w:p>
    <w:p w14:paraId="05A1589A" w14:textId="2AA12FB0" w:rsidR="00C102D6" w:rsidRDefault="005B6509" w:rsidP="00C102D6">
      <w:pPr>
        <w:pStyle w:val="Default"/>
        <w:spacing w:line="276" w:lineRule="auto"/>
        <w:rPr>
          <w:b/>
          <w:bCs/>
        </w:rPr>
      </w:pPr>
      <w:r>
        <w:rPr>
          <w:b/>
          <w:bCs/>
        </w:rPr>
        <w:pict w14:anchorId="04AF4596">
          <v:rect id="_x0000_i1026" style="width:0;height:1.5pt" o:hralign="center" o:hrstd="t" o:hr="t" fillcolor="#a0a0a0" stroked="f"/>
        </w:pict>
      </w:r>
    </w:p>
    <w:p w14:paraId="70F99459" w14:textId="77777777" w:rsidR="0073186A" w:rsidRPr="00C102D6" w:rsidRDefault="0073186A" w:rsidP="0073186A">
      <w:pPr>
        <w:pStyle w:val="Default"/>
        <w:spacing w:line="276" w:lineRule="auto"/>
        <w:rPr>
          <w:rFonts w:asciiTheme="minorHAnsi" w:hAnsiTheme="minorHAnsi" w:cstheme="minorHAnsi"/>
          <w:sz w:val="10"/>
          <w:szCs w:val="10"/>
        </w:rPr>
      </w:pPr>
    </w:p>
    <w:p w14:paraId="19D0CC16" w14:textId="3DD7BB79" w:rsidR="00C102D6" w:rsidRPr="00013AA8" w:rsidRDefault="00C102D6" w:rsidP="00C102D6">
      <w:pPr>
        <w:pStyle w:val="Default"/>
        <w:spacing w:line="276" w:lineRule="auto"/>
        <w:rPr>
          <w:rFonts w:asciiTheme="minorHAnsi" w:hAnsiTheme="minorHAnsi" w:cstheme="minorHAnsi"/>
          <w:b/>
          <w:bCs/>
          <w:sz w:val="22"/>
          <w:szCs w:val="22"/>
        </w:rPr>
      </w:pPr>
      <w:r>
        <w:rPr>
          <w:b/>
          <w:bCs/>
        </w:rPr>
        <w:t>Background</w:t>
      </w:r>
    </w:p>
    <w:p w14:paraId="31BD01CF" w14:textId="77777777" w:rsidR="0073186A" w:rsidRPr="00C102D6" w:rsidRDefault="0073186A" w:rsidP="0073186A">
      <w:pPr>
        <w:pStyle w:val="Default"/>
        <w:spacing w:line="276" w:lineRule="auto"/>
        <w:rPr>
          <w:rFonts w:asciiTheme="minorHAnsi" w:hAnsiTheme="minorHAnsi" w:cstheme="minorHAnsi"/>
          <w:sz w:val="10"/>
          <w:szCs w:val="10"/>
        </w:rPr>
      </w:pPr>
    </w:p>
    <w:p w14:paraId="7A322E0C" w14:textId="77777777" w:rsidR="00C102D6" w:rsidRDefault="00C102D6" w:rsidP="00C102D6">
      <w:pPr>
        <w:pStyle w:val="Default"/>
        <w:spacing w:line="276" w:lineRule="auto"/>
        <w:rPr>
          <w:rFonts w:asciiTheme="minorHAnsi" w:hAnsiTheme="minorHAnsi" w:cstheme="minorHAnsi"/>
          <w:sz w:val="22"/>
          <w:szCs w:val="22"/>
        </w:rPr>
      </w:pPr>
      <w:r w:rsidRPr="00013AA8">
        <w:rPr>
          <w:rFonts w:asciiTheme="minorHAnsi" w:hAnsiTheme="minorHAnsi" w:cstheme="minorHAnsi"/>
          <w:sz w:val="22"/>
          <w:szCs w:val="22"/>
        </w:rPr>
        <w:t xml:space="preserve">The fast Track Assessment Process for determining refugee status was introduced by the Coalition Government in 2014. It drastically </w:t>
      </w:r>
      <w:r>
        <w:rPr>
          <w:rFonts w:asciiTheme="minorHAnsi" w:hAnsiTheme="minorHAnsi" w:cstheme="minorHAnsi"/>
          <w:sz w:val="22"/>
          <w:szCs w:val="22"/>
        </w:rPr>
        <w:t xml:space="preserve">altered </w:t>
      </w:r>
      <w:r w:rsidRPr="00013AA8">
        <w:rPr>
          <w:rFonts w:asciiTheme="minorHAnsi" w:hAnsiTheme="minorHAnsi" w:cstheme="minorHAnsi"/>
          <w:sz w:val="22"/>
          <w:szCs w:val="22"/>
        </w:rPr>
        <w:t>the refugee determination process</w:t>
      </w:r>
      <w:r>
        <w:rPr>
          <w:rFonts w:asciiTheme="minorHAnsi" w:hAnsiTheme="minorHAnsi" w:cstheme="minorHAnsi"/>
          <w:sz w:val="22"/>
          <w:szCs w:val="22"/>
        </w:rPr>
        <w:t xml:space="preserve">, </w:t>
      </w:r>
      <w:r w:rsidRPr="00013AA8">
        <w:rPr>
          <w:rFonts w:asciiTheme="minorHAnsi" w:hAnsiTheme="minorHAnsi" w:cstheme="minorHAnsi"/>
          <w:sz w:val="22"/>
          <w:szCs w:val="22"/>
        </w:rPr>
        <w:t>employ</w:t>
      </w:r>
      <w:r>
        <w:rPr>
          <w:rFonts w:asciiTheme="minorHAnsi" w:hAnsiTheme="minorHAnsi" w:cstheme="minorHAnsi"/>
          <w:sz w:val="22"/>
          <w:szCs w:val="22"/>
        </w:rPr>
        <w:t>ing</w:t>
      </w:r>
      <w:r w:rsidRPr="00013AA8">
        <w:rPr>
          <w:rFonts w:asciiTheme="minorHAnsi" w:hAnsiTheme="minorHAnsi" w:cstheme="minorHAnsi"/>
          <w:sz w:val="22"/>
          <w:szCs w:val="22"/>
        </w:rPr>
        <w:t xml:space="preserve"> very short timeframes for lodging applications</w:t>
      </w:r>
      <w:r>
        <w:rPr>
          <w:rFonts w:asciiTheme="minorHAnsi" w:hAnsiTheme="minorHAnsi" w:cstheme="minorHAnsi"/>
          <w:sz w:val="22"/>
          <w:szCs w:val="22"/>
        </w:rPr>
        <w:t xml:space="preserve"> without the necessary legal supports, interpreters, etc.  It also </w:t>
      </w:r>
      <w:r w:rsidRPr="00013AA8">
        <w:rPr>
          <w:rFonts w:asciiTheme="minorHAnsi" w:hAnsiTheme="minorHAnsi" w:cstheme="minorHAnsi"/>
          <w:sz w:val="22"/>
          <w:szCs w:val="22"/>
        </w:rPr>
        <w:t>remov</w:t>
      </w:r>
      <w:r>
        <w:rPr>
          <w:rFonts w:asciiTheme="minorHAnsi" w:hAnsiTheme="minorHAnsi" w:cstheme="minorHAnsi"/>
          <w:sz w:val="22"/>
          <w:szCs w:val="22"/>
        </w:rPr>
        <w:t>ed the possibility of a merits review if claims were rejected.</w:t>
      </w:r>
    </w:p>
    <w:p w14:paraId="721D7C31" w14:textId="77777777" w:rsidR="00C102D6" w:rsidRPr="00C102D6" w:rsidRDefault="00C102D6" w:rsidP="00C102D6">
      <w:pPr>
        <w:pStyle w:val="Default"/>
        <w:spacing w:line="276" w:lineRule="auto"/>
        <w:rPr>
          <w:rFonts w:asciiTheme="minorHAnsi" w:hAnsiTheme="minorHAnsi" w:cstheme="minorHAnsi"/>
          <w:sz w:val="10"/>
          <w:szCs w:val="10"/>
        </w:rPr>
      </w:pPr>
    </w:p>
    <w:p w14:paraId="70324B20" w14:textId="77777777" w:rsidR="00C102D6" w:rsidRDefault="00C102D6" w:rsidP="00C102D6">
      <w:pPr>
        <w:pStyle w:val="Default"/>
        <w:spacing w:line="276" w:lineRule="auto"/>
        <w:rPr>
          <w:rStyle w:val="Hyperlink"/>
          <w:rFonts w:asciiTheme="minorHAnsi" w:hAnsiTheme="minorHAnsi" w:cstheme="minorHAnsi"/>
          <w:color w:val="000000"/>
          <w:sz w:val="22"/>
          <w:szCs w:val="22"/>
          <w:u w:val="none"/>
        </w:rPr>
      </w:pPr>
      <w:r>
        <w:rPr>
          <w:rFonts w:asciiTheme="minorHAnsi" w:hAnsiTheme="minorHAnsi" w:cstheme="minorHAnsi"/>
          <w:sz w:val="22"/>
          <w:szCs w:val="22"/>
        </w:rPr>
        <w:t xml:space="preserve">Prior to the Fast Track process, the rate of acceptance for asylum applicants who arrived by boat was consistently around 90%. Since the implementation of the Fast Track process, that figure has fallen to 66.7 %.  This was the intended effect of this unfair assessment process. </w:t>
      </w:r>
    </w:p>
    <w:p w14:paraId="5478F70C" w14:textId="77777777" w:rsidR="00C102D6" w:rsidRPr="00C102D6" w:rsidRDefault="00C102D6" w:rsidP="00C102D6">
      <w:pPr>
        <w:pStyle w:val="Default"/>
        <w:spacing w:line="276" w:lineRule="auto"/>
        <w:rPr>
          <w:sz w:val="10"/>
          <w:szCs w:val="10"/>
        </w:rPr>
      </w:pPr>
    </w:p>
    <w:p w14:paraId="3FAA5AE8" w14:textId="7DC8934F"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It is understood that </w:t>
      </w:r>
      <w:r w:rsidR="008B252F">
        <w:rPr>
          <w:rFonts w:asciiTheme="minorHAnsi" w:hAnsiTheme="minorHAnsi" w:cstheme="minorHAnsi"/>
          <w:sz w:val="22"/>
          <w:szCs w:val="22"/>
        </w:rPr>
        <w:t>nearly 8,</w:t>
      </w:r>
      <w:r>
        <w:rPr>
          <w:rFonts w:asciiTheme="minorHAnsi" w:hAnsiTheme="minorHAnsi" w:cstheme="minorHAnsi"/>
          <w:sz w:val="22"/>
          <w:szCs w:val="22"/>
        </w:rPr>
        <w:t xml:space="preserve">000 people </w:t>
      </w:r>
      <w:r w:rsidR="008B252F">
        <w:rPr>
          <w:rFonts w:asciiTheme="minorHAnsi" w:hAnsiTheme="minorHAnsi" w:cstheme="minorHAnsi"/>
          <w:sz w:val="22"/>
          <w:szCs w:val="22"/>
        </w:rPr>
        <w:t>have had their claims for protection</w:t>
      </w:r>
      <w:r>
        <w:rPr>
          <w:rFonts w:asciiTheme="minorHAnsi" w:hAnsiTheme="minorHAnsi" w:cstheme="minorHAnsi"/>
          <w:sz w:val="22"/>
          <w:szCs w:val="22"/>
        </w:rPr>
        <w:t xml:space="preserve"> rejected under the fast-track assessment process. </w:t>
      </w:r>
    </w:p>
    <w:p w14:paraId="056E3E11" w14:textId="77777777" w:rsidR="00C102D6" w:rsidRPr="00C102D6" w:rsidRDefault="00C102D6" w:rsidP="00C102D6">
      <w:pPr>
        <w:pStyle w:val="Default"/>
        <w:spacing w:line="276" w:lineRule="auto"/>
        <w:rPr>
          <w:rFonts w:asciiTheme="minorHAnsi" w:hAnsiTheme="minorHAnsi" w:cstheme="minorHAnsi"/>
          <w:sz w:val="10"/>
          <w:szCs w:val="10"/>
        </w:rPr>
      </w:pPr>
    </w:p>
    <w:p w14:paraId="02A28358" w14:textId="371F51DB" w:rsidR="00C102D6" w:rsidRDefault="00C102D6" w:rsidP="00C102D6">
      <w:pPr>
        <w:pStyle w:val="Default"/>
        <w:spacing w:line="276" w:lineRule="auto"/>
        <w:rPr>
          <w:rFonts w:asciiTheme="minorHAnsi" w:hAnsiTheme="minorHAnsi" w:cstheme="minorHAnsi"/>
          <w:i/>
          <w:iCs/>
          <w:sz w:val="22"/>
          <w:szCs w:val="22"/>
        </w:rPr>
      </w:pPr>
      <w:r>
        <w:rPr>
          <w:rFonts w:asciiTheme="minorHAnsi" w:hAnsiTheme="minorHAnsi" w:cstheme="minorHAnsi"/>
          <w:sz w:val="22"/>
          <w:szCs w:val="22"/>
        </w:rPr>
        <w:t>The ALP has acknowledged that the Fast Track System d</w:t>
      </w:r>
      <w:r w:rsidR="008B252F">
        <w:rPr>
          <w:rFonts w:asciiTheme="minorHAnsi" w:hAnsiTheme="minorHAnsi" w:cstheme="minorHAnsi"/>
          <w:sz w:val="22"/>
          <w:szCs w:val="22"/>
        </w:rPr>
        <w:t>oes</w:t>
      </w:r>
      <w:r>
        <w:rPr>
          <w:rFonts w:asciiTheme="minorHAnsi" w:hAnsiTheme="minorHAnsi" w:cstheme="minorHAnsi"/>
          <w:sz w:val="22"/>
          <w:szCs w:val="22"/>
        </w:rPr>
        <w:t xml:space="preserve"> not provide a fair, thorough and robust assessment process for persons seeking protection, and that a merits review process is needed. </w:t>
      </w:r>
      <w:r w:rsidR="008B252F">
        <w:rPr>
          <w:rFonts w:asciiTheme="minorHAnsi" w:hAnsiTheme="minorHAnsi" w:cstheme="minorHAnsi"/>
          <w:sz w:val="22"/>
          <w:szCs w:val="22"/>
        </w:rPr>
        <w:t xml:space="preserve"> Under Fast Track there is a very limited avenue for appeal through the courts, which only consider procedural issues, not the substance or legitimacy of the claim for protection.   </w:t>
      </w:r>
      <w:r>
        <w:rPr>
          <w:rFonts w:asciiTheme="minorHAnsi" w:hAnsiTheme="minorHAnsi" w:cstheme="minorHAnsi"/>
          <w:sz w:val="22"/>
          <w:szCs w:val="22"/>
        </w:rPr>
        <w:t>In its 2021 National Platform the ALP stated that it would establish a new, independent Refugee Review Tribunal which would “</w:t>
      </w:r>
      <w:r>
        <w:rPr>
          <w:rFonts w:asciiTheme="minorHAnsi" w:hAnsiTheme="minorHAnsi" w:cstheme="minorHAnsi"/>
          <w:i/>
          <w:iCs/>
          <w:sz w:val="22"/>
          <w:szCs w:val="22"/>
        </w:rPr>
        <w:t xml:space="preserve">allow for procedurally fair, simple, affordable and accessible processes and procedures, including in relation to adverse credibility findings, for the review of refugee related decisions.” </w:t>
      </w:r>
    </w:p>
    <w:p w14:paraId="2F957114" w14:textId="77777777" w:rsidR="00C102D6" w:rsidRPr="00C102D6" w:rsidRDefault="00C102D6" w:rsidP="00C102D6">
      <w:pPr>
        <w:pStyle w:val="Default"/>
        <w:spacing w:line="276" w:lineRule="auto"/>
        <w:rPr>
          <w:rFonts w:asciiTheme="minorHAnsi" w:hAnsiTheme="minorHAnsi" w:cstheme="minorHAnsi"/>
          <w:sz w:val="10"/>
          <w:szCs w:val="10"/>
        </w:rPr>
      </w:pPr>
    </w:p>
    <w:p w14:paraId="131FE942" w14:textId="77777777"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Since coming to government, the ALP has undertaken to reform the Administrative Appeals Tribunal but has not made any public statement about providing access to merits review for people whose protection claims were rejected under Fast Track. </w:t>
      </w:r>
    </w:p>
    <w:p w14:paraId="4A443D0D" w14:textId="77777777" w:rsidR="00C102D6" w:rsidRPr="00C102D6" w:rsidRDefault="00C102D6" w:rsidP="00C102D6">
      <w:pPr>
        <w:pStyle w:val="Default"/>
        <w:spacing w:line="276" w:lineRule="auto"/>
        <w:rPr>
          <w:rFonts w:asciiTheme="minorHAnsi" w:hAnsiTheme="minorHAnsi" w:cstheme="minorHAnsi"/>
          <w:sz w:val="10"/>
          <w:szCs w:val="10"/>
        </w:rPr>
      </w:pPr>
    </w:p>
    <w:p w14:paraId="36E6FEC7" w14:textId="5F69EE9F" w:rsidR="00C102D6" w:rsidRDefault="00C102D6" w:rsidP="00C102D6">
      <w:pPr>
        <w:pStyle w:val="Default"/>
        <w:spacing w:line="276" w:lineRule="auto"/>
        <w:rPr>
          <w:rFonts w:asciiTheme="minorHAnsi" w:hAnsiTheme="minorHAnsi" w:cstheme="minorHAnsi"/>
          <w:sz w:val="22"/>
          <w:szCs w:val="22"/>
        </w:rPr>
      </w:pPr>
      <w:r w:rsidRPr="00154B57">
        <w:rPr>
          <w:rFonts w:asciiTheme="minorHAnsi" w:hAnsiTheme="minorHAnsi" w:cstheme="minorHAnsi"/>
          <w:sz w:val="22"/>
          <w:szCs w:val="22"/>
        </w:rPr>
        <w:t xml:space="preserve">Many people </w:t>
      </w:r>
      <w:r w:rsidRPr="00666443">
        <w:rPr>
          <w:rFonts w:asciiTheme="minorHAnsi" w:hAnsiTheme="minorHAnsi" w:cstheme="minorHAnsi"/>
          <w:color w:val="auto"/>
          <w:sz w:val="22"/>
          <w:szCs w:val="22"/>
        </w:rPr>
        <w:t xml:space="preserve">whose claims have been rejected under Fast Track have come from source countries where the situation has significantly </w:t>
      </w:r>
      <w:r w:rsidRPr="003547F6">
        <w:rPr>
          <w:rFonts w:asciiTheme="minorHAnsi" w:hAnsiTheme="minorHAnsi" w:cstheme="minorHAnsi"/>
          <w:sz w:val="22"/>
          <w:szCs w:val="22"/>
        </w:rPr>
        <w:t>changed for the worse,</w:t>
      </w:r>
      <w:r>
        <w:rPr>
          <w:rFonts w:asciiTheme="minorHAnsi" w:hAnsiTheme="minorHAnsi" w:cstheme="minorHAnsi"/>
          <w:sz w:val="22"/>
          <w:szCs w:val="22"/>
        </w:rPr>
        <w:t xml:space="preserve"> </w:t>
      </w:r>
      <w:r w:rsidRPr="003547F6">
        <w:rPr>
          <w:rFonts w:asciiTheme="minorHAnsi" w:hAnsiTheme="minorHAnsi" w:cstheme="minorHAnsi"/>
          <w:sz w:val="22"/>
          <w:szCs w:val="22"/>
        </w:rPr>
        <w:t>such as Afghanistan, Myanmar, Iran and Sudan.</w:t>
      </w:r>
      <w:r w:rsidR="008B252F">
        <w:rPr>
          <w:rFonts w:asciiTheme="minorHAnsi" w:hAnsiTheme="minorHAnsi" w:cstheme="minorHAnsi"/>
          <w:sz w:val="22"/>
          <w:szCs w:val="22"/>
        </w:rPr>
        <w:t xml:space="preserve">  These people all need a review which considers the merits of their claim for refugee protection.  </w:t>
      </w:r>
    </w:p>
    <w:p w14:paraId="56C8F714" w14:textId="77777777" w:rsidR="00C102D6" w:rsidRPr="00C102D6" w:rsidRDefault="00C102D6" w:rsidP="00C102D6">
      <w:pPr>
        <w:pStyle w:val="Default"/>
        <w:spacing w:line="276" w:lineRule="auto"/>
        <w:rPr>
          <w:rFonts w:asciiTheme="minorHAnsi" w:hAnsiTheme="minorHAnsi" w:cstheme="minorHAnsi"/>
          <w:sz w:val="10"/>
          <w:szCs w:val="10"/>
        </w:rPr>
      </w:pPr>
    </w:p>
    <w:p w14:paraId="76BB8B7C" w14:textId="77777777" w:rsidR="00C102D6" w:rsidRDefault="00C102D6" w:rsidP="00C102D6">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People are desperate.  There have been a number of suicide attempts, and people are increasingly suffering depression and acute anxiety.   Many families are only just surviving as they are entirely dependent on very stretched charities for housing and living expenses.   </w:t>
      </w:r>
    </w:p>
    <w:p w14:paraId="13E3105B" w14:textId="7D38177A" w:rsidR="00C102D6" w:rsidRDefault="005B6509" w:rsidP="00C102D6">
      <w:pPr>
        <w:pStyle w:val="Default"/>
        <w:spacing w:line="276" w:lineRule="auto"/>
        <w:rPr>
          <w:rFonts w:asciiTheme="minorHAnsi" w:hAnsiTheme="minorHAnsi" w:cstheme="minorHAnsi"/>
          <w:b/>
          <w:bCs/>
          <w:sz w:val="22"/>
          <w:szCs w:val="22"/>
        </w:rPr>
      </w:pPr>
      <w:r>
        <w:rPr>
          <w:b/>
          <w:bCs/>
        </w:rPr>
        <w:pict w14:anchorId="5CEFF934">
          <v:rect id="_x0000_i1027" style="width:0;height:1.5pt" o:hralign="center" o:hrstd="t" o:hr="t" fillcolor="#a0a0a0" stroked="f"/>
        </w:pict>
      </w:r>
    </w:p>
    <w:p w14:paraId="237F9811" w14:textId="77777777" w:rsidR="0073186A" w:rsidRPr="00C102D6" w:rsidRDefault="0073186A" w:rsidP="0073186A">
      <w:pPr>
        <w:pStyle w:val="Default"/>
        <w:spacing w:line="276" w:lineRule="auto"/>
        <w:rPr>
          <w:rFonts w:asciiTheme="minorHAnsi" w:hAnsiTheme="minorHAnsi" w:cstheme="minorHAnsi"/>
          <w:sz w:val="10"/>
          <w:szCs w:val="10"/>
        </w:rPr>
      </w:pPr>
    </w:p>
    <w:p w14:paraId="08F733BA" w14:textId="7F2466FA" w:rsidR="00C102D6" w:rsidRDefault="00C102D6" w:rsidP="00C102D6">
      <w:pPr>
        <w:pStyle w:val="Default"/>
        <w:spacing w:line="276" w:lineRule="auto"/>
        <w:rPr>
          <w:rFonts w:asciiTheme="minorHAnsi" w:hAnsiTheme="minorHAnsi" w:cstheme="minorHAnsi"/>
          <w:b/>
          <w:bCs/>
          <w:sz w:val="22"/>
          <w:szCs w:val="22"/>
        </w:rPr>
      </w:pPr>
      <w:r w:rsidRPr="003F28C8">
        <w:rPr>
          <w:rFonts w:asciiTheme="minorHAnsi" w:hAnsiTheme="minorHAnsi" w:cstheme="minorHAnsi"/>
          <w:b/>
          <w:bCs/>
          <w:sz w:val="22"/>
          <w:szCs w:val="22"/>
        </w:rPr>
        <w:t>SOURCES</w:t>
      </w:r>
    </w:p>
    <w:p w14:paraId="0E8810AF" w14:textId="77777777" w:rsidR="00C102D6" w:rsidRPr="00B27E0A" w:rsidRDefault="005B6509" w:rsidP="00C102D6">
      <w:pPr>
        <w:pStyle w:val="Default"/>
        <w:numPr>
          <w:ilvl w:val="0"/>
          <w:numId w:val="3"/>
        </w:numPr>
        <w:spacing w:line="276" w:lineRule="auto"/>
        <w:rPr>
          <w:rFonts w:asciiTheme="minorHAnsi" w:hAnsiTheme="minorHAnsi" w:cstheme="minorHAnsi"/>
          <w:sz w:val="20"/>
          <w:szCs w:val="20"/>
        </w:rPr>
      </w:pPr>
      <w:hyperlink r:id="rId18" w:history="1">
        <w:r w:rsidR="00C102D6" w:rsidRPr="00B27E0A">
          <w:rPr>
            <w:rStyle w:val="Hyperlink"/>
            <w:rFonts w:asciiTheme="minorHAnsi" w:hAnsiTheme="minorHAnsi" w:cstheme="minorHAnsi"/>
            <w:sz w:val="20"/>
            <w:szCs w:val="20"/>
          </w:rPr>
          <w:t>https://www.abc.net.au/news/2023-10-04/clare-oneil-attacks-peter-duttons-immigration-credentials/102935612</w:t>
        </w:r>
      </w:hyperlink>
    </w:p>
    <w:p w14:paraId="14F4C033" w14:textId="77777777" w:rsidR="00C102D6" w:rsidRPr="00C102D6" w:rsidRDefault="00C102D6" w:rsidP="00C102D6">
      <w:pPr>
        <w:pStyle w:val="Default"/>
        <w:spacing w:line="276" w:lineRule="auto"/>
        <w:rPr>
          <w:rFonts w:asciiTheme="minorHAnsi" w:hAnsiTheme="minorHAnsi" w:cstheme="minorHAnsi"/>
          <w:sz w:val="10"/>
          <w:szCs w:val="10"/>
        </w:rPr>
      </w:pPr>
    </w:p>
    <w:p w14:paraId="0C7E27F7" w14:textId="77777777" w:rsidR="00C102D6" w:rsidRPr="00B27E0A" w:rsidRDefault="005B6509" w:rsidP="00C102D6">
      <w:pPr>
        <w:pStyle w:val="Default"/>
        <w:numPr>
          <w:ilvl w:val="0"/>
          <w:numId w:val="3"/>
        </w:numPr>
        <w:spacing w:line="276" w:lineRule="auto"/>
        <w:rPr>
          <w:rFonts w:asciiTheme="minorHAnsi" w:hAnsiTheme="minorHAnsi" w:cstheme="minorHAnsi"/>
          <w:sz w:val="20"/>
          <w:szCs w:val="20"/>
        </w:rPr>
      </w:pPr>
      <w:hyperlink r:id="rId19" w:history="1">
        <w:r w:rsidR="00C102D6" w:rsidRPr="00B27E0A">
          <w:rPr>
            <w:rStyle w:val="Hyperlink"/>
            <w:rFonts w:asciiTheme="minorHAnsi" w:hAnsiTheme="minorHAnsi" w:cstheme="minorHAnsi"/>
            <w:sz w:val="20"/>
            <w:szCs w:val="20"/>
          </w:rPr>
          <w:t>https://alp.org.au/media/2594/2021-alp-national-platform-final-endorsed-platform.pdf</w:t>
        </w:r>
      </w:hyperlink>
    </w:p>
    <w:p w14:paraId="5ECFF47D" w14:textId="77777777" w:rsidR="00C102D6" w:rsidRPr="00C102D6" w:rsidRDefault="00C102D6" w:rsidP="00C102D6">
      <w:pPr>
        <w:pStyle w:val="Default"/>
        <w:spacing w:line="276" w:lineRule="auto"/>
        <w:rPr>
          <w:rFonts w:asciiTheme="minorHAnsi" w:hAnsiTheme="minorHAnsi" w:cstheme="minorHAnsi"/>
          <w:sz w:val="10"/>
          <w:szCs w:val="10"/>
        </w:rPr>
      </w:pPr>
    </w:p>
    <w:p w14:paraId="6AE33D5E" w14:textId="753B6FC8" w:rsidR="00C102D6" w:rsidRPr="00694BE0" w:rsidRDefault="005B6509" w:rsidP="00C102D6">
      <w:pPr>
        <w:pStyle w:val="Default"/>
        <w:numPr>
          <w:ilvl w:val="0"/>
          <w:numId w:val="3"/>
        </w:numPr>
        <w:spacing w:line="276" w:lineRule="auto"/>
        <w:rPr>
          <w:rStyle w:val="Hyperlink"/>
          <w:rFonts w:asciiTheme="minorHAnsi" w:hAnsiTheme="minorHAnsi" w:cstheme="minorHAnsi"/>
          <w:color w:val="000000"/>
          <w:sz w:val="22"/>
          <w:szCs w:val="22"/>
          <w:u w:val="none"/>
        </w:rPr>
      </w:pPr>
      <w:hyperlink r:id="rId20" w:history="1">
        <w:r w:rsidR="00B27E0A" w:rsidRPr="00FA033D">
          <w:rPr>
            <w:rStyle w:val="Hyperlink"/>
            <w:rFonts w:asciiTheme="minorHAnsi" w:hAnsiTheme="minorHAnsi" w:cstheme="minorHAnsi"/>
            <w:sz w:val="22"/>
            <w:szCs w:val="22"/>
          </w:rPr>
          <w:t>https://www.refugeecouncil.org.au/fast-tracking-statistics/6/</w:t>
        </w:r>
      </w:hyperlink>
      <w:r w:rsidR="00C102D6" w:rsidRPr="00694BE0">
        <w:rPr>
          <w:rStyle w:val="Hyperlink"/>
          <w:rFonts w:asciiTheme="minorHAnsi" w:hAnsiTheme="minorHAnsi" w:cstheme="minorHAnsi"/>
          <w:sz w:val="22"/>
          <w:szCs w:val="22"/>
        </w:rPr>
        <w:t xml:space="preserve">  </w:t>
      </w:r>
    </w:p>
    <w:p w14:paraId="2AB636D0" w14:textId="77777777" w:rsidR="00C102D6" w:rsidRPr="00C102D6" w:rsidRDefault="00C102D6" w:rsidP="00C102D6">
      <w:pPr>
        <w:pStyle w:val="Default"/>
        <w:spacing w:line="276" w:lineRule="auto"/>
        <w:rPr>
          <w:rFonts w:asciiTheme="minorHAnsi" w:hAnsiTheme="minorHAnsi" w:cstheme="minorHAnsi"/>
          <w:sz w:val="10"/>
          <w:szCs w:val="10"/>
        </w:rPr>
      </w:pPr>
    </w:p>
    <w:p w14:paraId="2B618030" w14:textId="77777777" w:rsidR="00C102D6" w:rsidRPr="00B27E0A" w:rsidRDefault="005B6509" w:rsidP="00C102D6">
      <w:pPr>
        <w:pStyle w:val="Default"/>
        <w:numPr>
          <w:ilvl w:val="0"/>
          <w:numId w:val="3"/>
        </w:numPr>
        <w:spacing w:line="276" w:lineRule="auto"/>
        <w:rPr>
          <w:rFonts w:asciiTheme="minorHAnsi" w:hAnsiTheme="minorHAnsi" w:cstheme="minorHAnsi"/>
          <w:sz w:val="20"/>
          <w:szCs w:val="20"/>
        </w:rPr>
      </w:pPr>
      <w:hyperlink r:id="rId21" w:history="1">
        <w:r w:rsidR="00C102D6" w:rsidRPr="00B27E0A">
          <w:rPr>
            <w:rStyle w:val="Hyperlink"/>
            <w:rFonts w:asciiTheme="minorHAnsi" w:hAnsiTheme="minorHAnsi" w:cstheme="minorHAnsi"/>
            <w:sz w:val="20"/>
            <w:szCs w:val="20"/>
          </w:rPr>
          <w:t>https://www.homeaffairs.gov.au/reports-and-publications/reviews-and-inquiries/departmental-reviews/rapid-review-exploitation-visa-system</w:t>
        </w:r>
      </w:hyperlink>
    </w:p>
    <w:p w14:paraId="567F74DF" w14:textId="77777777" w:rsidR="00C102D6" w:rsidRPr="00C102D6" w:rsidRDefault="00C102D6" w:rsidP="00C102D6">
      <w:pPr>
        <w:pStyle w:val="Default"/>
        <w:spacing w:line="276" w:lineRule="auto"/>
        <w:rPr>
          <w:rFonts w:asciiTheme="minorHAnsi" w:hAnsiTheme="minorHAnsi" w:cstheme="minorHAnsi"/>
          <w:sz w:val="10"/>
          <w:szCs w:val="10"/>
        </w:rPr>
      </w:pPr>
    </w:p>
    <w:p w14:paraId="4B9509D1" w14:textId="72B37B21" w:rsidR="00645359" w:rsidRPr="00B27E0A" w:rsidRDefault="005B6509" w:rsidP="00C102D6">
      <w:pPr>
        <w:pStyle w:val="ListParagraph"/>
        <w:numPr>
          <w:ilvl w:val="0"/>
          <w:numId w:val="3"/>
        </w:numPr>
        <w:shd w:val="clear" w:color="auto" w:fill="FFFFFF"/>
        <w:spacing w:after="0" w:line="240" w:lineRule="auto"/>
        <w:rPr>
          <w:rStyle w:val="Hyperlink"/>
          <w:color w:val="auto"/>
          <w:sz w:val="20"/>
          <w:szCs w:val="20"/>
          <w:u w:val="none"/>
        </w:rPr>
      </w:pPr>
      <w:hyperlink r:id="rId22" w:history="1">
        <w:r w:rsidR="00C102D6" w:rsidRPr="00B27E0A">
          <w:rPr>
            <w:rStyle w:val="Hyperlink"/>
            <w:rFonts w:cstheme="minorHAnsi"/>
            <w:sz w:val="20"/>
            <w:szCs w:val="20"/>
          </w:rPr>
          <w:t>https://www.homeaffairs.gov.au/reports-and-pubs/files/nixon-review/government-response-nixon-review.pdf</w:t>
        </w:r>
      </w:hyperlink>
    </w:p>
    <w:p w14:paraId="6280B0F7" w14:textId="77777777" w:rsidR="00C102D6" w:rsidRDefault="00C102D6" w:rsidP="00C102D6">
      <w:pPr>
        <w:pStyle w:val="ListParagraph"/>
      </w:pPr>
    </w:p>
    <w:p w14:paraId="3512BBA7" w14:textId="37731C9D" w:rsidR="00235C4E" w:rsidRDefault="00C102D6" w:rsidP="00235C4E">
      <w:pPr>
        <w:spacing w:after="0" w:line="240" w:lineRule="auto"/>
        <w:rPr>
          <w:rFonts w:cstheme="minorHAnsi"/>
          <w:sz w:val="24"/>
          <w:szCs w:val="24"/>
        </w:rPr>
      </w:pPr>
      <w:r>
        <w:rPr>
          <w:rFonts w:cstheme="minorHAnsi"/>
          <w:b/>
          <w:bCs/>
          <w:color w:val="FF0000"/>
          <w:sz w:val="24"/>
          <w:szCs w:val="24"/>
        </w:rPr>
        <w:t>Write to</w:t>
      </w:r>
      <w:r w:rsidR="00D11458">
        <w:rPr>
          <w:rFonts w:cstheme="minorHAnsi"/>
          <w:b/>
          <w:bCs/>
          <w:color w:val="FF0000"/>
          <w:sz w:val="24"/>
          <w:szCs w:val="24"/>
        </w:rPr>
        <w:t xml:space="preserve">: </w:t>
      </w:r>
      <w:r w:rsidR="00235C4E">
        <w:rPr>
          <w:rFonts w:cstheme="minorHAnsi"/>
          <w:b/>
          <w:bCs/>
          <w:color w:val="FF0000"/>
          <w:sz w:val="24"/>
          <w:szCs w:val="24"/>
        </w:rPr>
        <w:t xml:space="preserve"> </w:t>
      </w:r>
      <w:r w:rsidR="00235C4E" w:rsidRPr="00235C4E">
        <w:rPr>
          <w:rFonts w:cstheme="minorHAnsi"/>
          <w:b/>
          <w:bCs/>
          <w:sz w:val="24"/>
          <w:szCs w:val="24"/>
        </w:rPr>
        <w:t>Your local MP</w:t>
      </w:r>
      <w:r w:rsidR="00235C4E">
        <w:rPr>
          <w:rFonts w:cstheme="minorHAnsi"/>
          <w:sz w:val="24"/>
          <w:szCs w:val="24"/>
        </w:rPr>
        <w:t>.</w:t>
      </w:r>
      <w:r w:rsidR="00235C4E" w:rsidRPr="00D11458">
        <w:rPr>
          <w:rFonts w:cstheme="minorHAnsi"/>
          <w:sz w:val="24"/>
          <w:szCs w:val="24"/>
        </w:rPr>
        <w:t xml:space="preserve"> </w:t>
      </w:r>
      <w:r w:rsidRPr="00235C4E">
        <w:rPr>
          <w:rFonts w:cstheme="minorHAnsi"/>
        </w:rPr>
        <w:t>Attorney General</w:t>
      </w:r>
      <w:r w:rsidRPr="00235C4E">
        <w:rPr>
          <w:rFonts w:cstheme="minorHAnsi"/>
          <w:b/>
          <w:bCs/>
          <w:sz w:val="24"/>
          <w:szCs w:val="24"/>
        </w:rPr>
        <w:t>, Mark Dreyfus</w:t>
      </w:r>
      <w:r w:rsidR="00235C4E">
        <w:rPr>
          <w:rFonts w:cstheme="minorHAnsi"/>
          <w:sz w:val="24"/>
          <w:szCs w:val="24"/>
        </w:rPr>
        <w:t>.</w:t>
      </w:r>
      <w:r w:rsidR="002B45CE" w:rsidRPr="00D11458">
        <w:rPr>
          <w:rFonts w:cstheme="minorHAnsi"/>
          <w:sz w:val="24"/>
          <w:szCs w:val="24"/>
        </w:rPr>
        <w:t xml:space="preserve"> </w:t>
      </w:r>
      <w:r w:rsidRPr="00235C4E">
        <w:rPr>
          <w:rFonts w:cstheme="minorHAnsi"/>
        </w:rPr>
        <w:t>Minister for Home Affairs</w:t>
      </w:r>
      <w:r w:rsidRPr="00D11458">
        <w:rPr>
          <w:rFonts w:cstheme="minorHAnsi"/>
          <w:sz w:val="24"/>
          <w:szCs w:val="24"/>
        </w:rPr>
        <w:t xml:space="preserve">, </w:t>
      </w:r>
      <w:r w:rsidRPr="00235C4E">
        <w:rPr>
          <w:rFonts w:cstheme="minorHAnsi"/>
          <w:b/>
          <w:bCs/>
          <w:sz w:val="24"/>
          <w:szCs w:val="24"/>
        </w:rPr>
        <w:t xml:space="preserve">Clare </w:t>
      </w:r>
      <w:r w:rsidR="00235C4E" w:rsidRPr="00235C4E">
        <w:rPr>
          <w:rFonts w:cstheme="minorHAnsi"/>
          <w:b/>
          <w:bCs/>
          <w:sz w:val="24"/>
          <w:szCs w:val="24"/>
        </w:rPr>
        <w:t>O’Neil</w:t>
      </w:r>
      <w:r w:rsidR="00235C4E" w:rsidRPr="00D11458">
        <w:rPr>
          <w:rFonts w:cstheme="minorHAnsi"/>
          <w:sz w:val="24"/>
          <w:szCs w:val="24"/>
        </w:rPr>
        <w:t>.</w:t>
      </w:r>
      <w:r w:rsidR="00D11458" w:rsidRPr="00D11458">
        <w:rPr>
          <w:rFonts w:cstheme="minorHAnsi"/>
          <w:sz w:val="24"/>
          <w:szCs w:val="24"/>
        </w:rPr>
        <w:t xml:space="preserve"> </w:t>
      </w:r>
    </w:p>
    <w:p w14:paraId="4ED510F0" w14:textId="1B7147CE" w:rsidR="00C102D6" w:rsidRPr="00D11458" w:rsidRDefault="00C102D6" w:rsidP="00235C4E">
      <w:pPr>
        <w:spacing w:after="0" w:line="240" w:lineRule="auto"/>
        <w:ind w:left="993"/>
        <w:rPr>
          <w:rFonts w:cstheme="minorHAnsi"/>
          <w:sz w:val="24"/>
          <w:szCs w:val="24"/>
        </w:rPr>
      </w:pPr>
      <w:r w:rsidRPr="00235C4E">
        <w:rPr>
          <w:rFonts w:cstheme="minorHAnsi"/>
        </w:rPr>
        <w:t>Minister for Immigration</w:t>
      </w:r>
      <w:r w:rsidRPr="00D11458">
        <w:rPr>
          <w:rFonts w:cstheme="minorHAnsi"/>
          <w:sz w:val="24"/>
          <w:szCs w:val="24"/>
        </w:rPr>
        <w:t xml:space="preserve">, </w:t>
      </w:r>
      <w:r w:rsidRPr="00235C4E">
        <w:rPr>
          <w:rFonts w:cstheme="minorHAnsi"/>
          <w:b/>
          <w:bCs/>
          <w:sz w:val="24"/>
          <w:szCs w:val="24"/>
        </w:rPr>
        <w:t>Andrew Giles</w:t>
      </w:r>
      <w:r w:rsidR="00235C4E">
        <w:rPr>
          <w:rFonts w:cstheme="minorHAnsi"/>
          <w:sz w:val="24"/>
          <w:szCs w:val="24"/>
        </w:rPr>
        <w:t xml:space="preserve"> </w:t>
      </w:r>
      <w:r w:rsidR="00235C4E" w:rsidRPr="00235C4E">
        <w:rPr>
          <w:rFonts w:cstheme="minorHAnsi"/>
          <w:sz w:val="24"/>
          <w:szCs w:val="24"/>
        </w:rPr>
        <w:t>…</w:t>
      </w:r>
      <w:r w:rsidR="00D11458" w:rsidRPr="00235C4E">
        <w:rPr>
          <w:rFonts w:cstheme="minorHAnsi"/>
          <w:sz w:val="24"/>
          <w:szCs w:val="24"/>
        </w:rPr>
        <w:t xml:space="preserve"> </w:t>
      </w:r>
      <w:r w:rsidR="00235C4E" w:rsidRPr="00235C4E">
        <w:rPr>
          <w:rFonts w:cstheme="minorHAnsi"/>
          <w:sz w:val="24"/>
          <w:szCs w:val="24"/>
        </w:rPr>
        <w:t>and</w:t>
      </w:r>
      <w:r w:rsidR="00235C4E">
        <w:rPr>
          <w:rFonts w:cstheme="minorHAnsi"/>
          <w:sz w:val="24"/>
          <w:szCs w:val="24"/>
        </w:rPr>
        <w:t xml:space="preserve"> … </w:t>
      </w:r>
      <w:proofErr w:type="spellStart"/>
      <w:r w:rsidRPr="00235C4E">
        <w:rPr>
          <w:rFonts w:cstheme="minorHAnsi"/>
        </w:rPr>
        <w:t>Labor</w:t>
      </w:r>
      <w:proofErr w:type="spellEnd"/>
      <w:r w:rsidRPr="00235C4E">
        <w:rPr>
          <w:rFonts w:cstheme="minorHAnsi"/>
        </w:rPr>
        <w:t xml:space="preserve"> and Independent Senators in your State</w:t>
      </w:r>
    </w:p>
    <w:p w14:paraId="0C8BB0C0" w14:textId="77777777" w:rsidR="00C102D6" w:rsidRPr="00D11458" w:rsidRDefault="00C102D6" w:rsidP="00C102D6">
      <w:pPr>
        <w:spacing w:after="0" w:line="240" w:lineRule="auto"/>
        <w:ind w:left="360"/>
        <w:rPr>
          <w:rFonts w:cstheme="minorHAnsi"/>
          <w:b/>
          <w:bCs/>
          <w:sz w:val="10"/>
          <w:szCs w:val="10"/>
        </w:rPr>
      </w:pPr>
    </w:p>
    <w:p w14:paraId="713B2B89" w14:textId="45B3D564" w:rsidR="00C102D6" w:rsidRPr="00C102D6" w:rsidRDefault="00C102D6" w:rsidP="002B45CE">
      <w:pPr>
        <w:spacing w:after="0" w:line="240" w:lineRule="auto"/>
        <w:rPr>
          <w:rFonts w:cstheme="minorHAnsi"/>
          <w:b/>
          <w:bCs/>
          <w:color w:val="FF0000"/>
          <w:sz w:val="24"/>
          <w:szCs w:val="24"/>
        </w:rPr>
      </w:pPr>
      <w:r w:rsidRPr="00C102D6">
        <w:rPr>
          <w:rFonts w:cstheme="minorHAnsi"/>
          <w:b/>
          <w:bCs/>
          <w:color w:val="FF0000"/>
          <w:sz w:val="28"/>
          <w:szCs w:val="28"/>
        </w:rPr>
        <w:t>Addresses for your letters:</w:t>
      </w:r>
      <w:r w:rsidR="002B45CE">
        <w:rPr>
          <w:rFonts w:cstheme="minorHAnsi"/>
          <w:b/>
          <w:bCs/>
          <w:color w:val="FF0000"/>
          <w:sz w:val="28"/>
          <w:szCs w:val="28"/>
        </w:rPr>
        <w:t xml:space="preserve"> </w:t>
      </w:r>
    </w:p>
    <w:p w14:paraId="290DAAB7" w14:textId="77777777" w:rsidR="002B45CE" w:rsidRDefault="002B45CE" w:rsidP="00C102D6">
      <w:pPr>
        <w:spacing w:after="0" w:line="240" w:lineRule="auto"/>
        <w:ind w:left="360"/>
        <w:rPr>
          <w:rFonts w:cstheme="minorHAnsi"/>
          <w:b/>
          <w:bCs/>
          <w:sz w:val="16"/>
          <w:szCs w:val="16"/>
        </w:rPr>
        <w:sectPr w:rsidR="002B45CE" w:rsidSect="002B45CE">
          <w:pgSz w:w="11906" w:h="16838"/>
          <w:pgMar w:top="851" w:right="424" w:bottom="709" w:left="567" w:header="708" w:footer="708" w:gutter="0"/>
          <w:cols w:space="708"/>
          <w:docGrid w:linePitch="360"/>
        </w:sectPr>
      </w:pPr>
    </w:p>
    <w:p w14:paraId="36DF5D9E" w14:textId="77777777" w:rsidR="00C102D6" w:rsidRPr="00C102D6" w:rsidRDefault="00C102D6" w:rsidP="00C102D6">
      <w:pPr>
        <w:spacing w:after="0" w:line="240" w:lineRule="auto"/>
        <w:ind w:left="360"/>
        <w:rPr>
          <w:rFonts w:cstheme="minorHAnsi"/>
          <w:b/>
          <w:bCs/>
        </w:rPr>
      </w:pPr>
      <w:r w:rsidRPr="00C102D6">
        <w:rPr>
          <w:rFonts w:cstheme="minorHAnsi"/>
          <w:b/>
          <w:bCs/>
        </w:rPr>
        <w:lastRenderedPageBreak/>
        <w:t xml:space="preserve">Canberra Postal Address for all </w:t>
      </w:r>
      <w:r w:rsidRPr="00C102D6">
        <w:rPr>
          <w:rFonts w:cstheme="minorHAnsi"/>
          <w:b/>
          <w:bCs/>
          <w:color w:val="FF0000"/>
          <w:sz w:val="28"/>
          <w:szCs w:val="28"/>
        </w:rPr>
        <w:t>Senators</w:t>
      </w:r>
    </w:p>
    <w:p w14:paraId="32174E4A"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PO Box 6100</w:t>
      </w:r>
    </w:p>
    <w:p w14:paraId="43234932"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 xml:space="preserve">Senate, </w:t>
      </w:r>
    </w:p>
    <w:p w14:paraId="3BBBD49D"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Parliament House</w:t>
      </w:r>
    </w:p>
    <w:p w14:paraId="2FD84F85"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Canberra ACT 2600</w:t>
      </w:r>
    </w:p>
    <w:p w14:paraId="07F13DEA" w14:textId="77777777" w:rsidR="00C102D6" w:rsidRPr="00C102D6" w:rsidRDefault="00C102D6" w:rsidP="00C102D6">
      <w:pPr>
        <w:spacing w:after="0" w:line="240" w:lineRule="auto"/>
        <w:ind w:left="360"/>
        <w:rPr>
          <w:rFonts w:cstheme="minorHAnsi"/>
          <w:b/>
          <w:bCs/>
        </w:rPr>
      </w:pPr>
      <w:r w:rsidRPr="00C102D6">
        <w:rPr>
          <w:rFonts w:cstheme="minorHAnsi"/>
          <w:b/>
          <w:bCs/>
        </w:rPr>
        <w:lastRenderedPageBreak/>
        <w:t xml:space="preserve">Canberra Postal Address for all </w:t>
      </w:r>
      <w:r w:rsidRPr="00C102D6">
        <w:rPr>
          <w:rFonts w:cstheme="minorHAnsi"/>
          <w:b/>
          <w:bCs/>
          <w:color w:val="00B050"/>
          <w:sz w:val="28"/>
          <w:szCs w:val="28"/>
        </w:rPr>
        <w:t>MPs</w:t>
      </w:r>
    </w:p>
    <w:p w14:paraId="4CE0EA30"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PO Box 6022</w:t>
      </w:r>
    </w:p>
    <w:p w14:paraId="6B850568"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House of Representatives</w:t>
      </w:r>
    </w:p>
    <w:p w14:paraId="692D5C0B" w14:textId="77777777" w:rsidR="00C102D6" w:rsidRPr="00C102D6" w:rsidRDefault="00C102D6" w:rsidP="00C102D6">
      <w:pPr>
        <w:widowControl w:val="0"/>
        <w:suppressAutoHyphens/>
        <w:spacing w:after="0" w:line="240" w:lineRule="auto"/>
        <w:ind w:left="360"/>
        <w:rPr>
          <w:rFonts w:cstheme="minorHAnsi"/>
          <w:noProof/>
        </w:rPr>
      </w:pPr>
      <w:r w:rsidRPr="00C102D6">
        <w:rPr>
          <w:rFonts w:cstheme="minorHAnsi"/>
          <w:noProof/>
        </w:rPr>
        <w:t>Parliament House</w:t>
      </w:r>
    </w:p>
    <w:p w14:paraId="0C30F62E" w14:textId="77777777" w:rsidR="00C102D6" w:rsidRPr="00C102D6" w:rsidRDefault="00C102D6" w:rsidP="00C102D6">
      <w:pPr>
        <w:widowControl w:val="0"/>
        <w:suppressAutoHyphens/>
        <w:spacing w:after="0" w:line="240" w:lineRule="auto"/>
        <w:ind w:left="360"/>
        <w:rPr>
          <w:rFonts w:cstheme="minorHAnsi"/>
          <w:b/>
          <w:iCs/>
          <w:lang w:val="en-GB"/>
        </w:rPr>
      </w:pPr>
      <w:r w:rsidRPr="00C102D6">
        <w:rPr>
          <w:rFonts w:cstheme="minorHAnsi"/>
          <w:noProof/>
        </w:rPr>
        <w:t>Canberra ACT 2600</w:t>
      </w:r>
    </w:p>
    <w:p w14:paraId="0C5AFE6F" w14:textId="77777777" w:rsidR="002B45CE" w:rsidRDefault="002B45CE" w:rsidP="00C102D6">
      <w:pPr>
        <w:pBdr>
          <w:bottom w:val="single" w:sz="4" w:space="1" w:color="auto"/>
        </w:pBdr>
        <w:tabs>
          <w:tab w:val="left" w:pos="6436"/>
        </w:tabs>
        <w:spacing w:after="0" w:line="240" w:lineRule="auto"/>
        <w:ind w:left="360"/>
        <w:rPr>
          <w:rFonts w:cstheme="minorHAnsi"/>
          <w:b/>
          <w:bCs/>
          <w:noProof/>
          <w:sz w:val="16"/>
          <w:szCs w:val="16"/>
        </w:rPr>
        <w:sectPr w:rsidR="002B45CE" w:rsidSect="002B45CE">
          <w:type w:val="continuous"/>
          <w:pgSz w:w="11906" w:h="16838"/>
          <w:pgMar w:top="1135" w:right="424" w:bottom="709" w:left="567" w:header="708" w:footer="708" w:gutter="0"/>
          <w:cols w:num="2" w:space="708"/>
          <w:docGrid w:linePitch="360"/>
        </w:sectPr>
      </w:pPr>
    </w:p>
    <w:p w14:paraId="1AF9CAD0" w14:textId="77777777" w:rsidR="00C102D6" w:rsidRPr="00C102D6" w:rsidRDefault="00C102D6" w:rsidP="00C102D6">
      <w:pPr>
        <w:pBdr>
          <w:bottom w:val="single" w:sz="4" w:space="1" w:color="auto"/>
        </w:pBdr>
        <w:tabs>
          <w:tab w:val="left" w:pos="6436"/>
        </w:tabs>
        <w:spacing w:after="0" w:line="240" w:lineRule="auto"/>
        <w:ind w:left="360"/>
        <w:rPr>
          <w:rFonts w:cstheme="minorHAnsi"/>
          <w:b/>
          <w:bCs/>
          <w:noProof/>
          <w:sz w:val="16"/>
          <w:szCs w:val="16"/>
        </w:rPr>
      </w:pPr>
    </w:p>
    <w:p w14:paraId="7BE642C2" w14:textId="77777777" w:rsidR="00C102D6" w:rsidRPr="00C102D6" w:rsidRDefault="00C102D6" w:rsidP="00C102D6">
      <w:pPr>
        <w:tabs>
          <w:tab w:val="left" w:pos="6436"/>
        </w:tabs>
        <w:spacing w:after="0" w:line="240" w:lineRule="auto"/>
        <w:ind w:left="360"/>
        <w:rPr>
          <w:rFonts w:cstheme="minorHAnsi"/>
          <w:b/>
          <w:bCs/>
          <w:noProof/>
          <w:sz w:val="10"/>
          <w:szCs w:val="10"/>
        </w:rPr>
      </w:pPr>
    </w:p>
    <w:p w14:paraId="4B9C0B54" w14:textId="77777777" w:rsidR="00C102D6" w:rsidRPr="00C102D6" w:rsidRDefault="00C102D6" w:rsidP="00C102D6">
      <w:pPr>
        <w:pBdr>
          <w:bottom w:val="single" w:sz="4" w:space="1" w:color="auto"/>
        </w:pBdr>
        <w:tabs>
          <w:tab w:val="left" w:pos="6436"/>
        </w:tabs>
        <w:spacing w:after="0" w:line="240" w:lineRule="auto"/>
        <w:ind w:left="360"/>
        <w:jc w:val="center"/>
        <w:rPr>
          <w:rStyle w:val="Hyperlink"/>
          <w:rFonts w:cstheme="minorHAnsi"/>
          <w:bCs/>
          <w:iCs/>
        </w:rPr>
      </w:pPr>
      <w:r w:rsidRPr="00C102D6">
        <w:rPr>
          <w:rFonts w:cstheme="minorHAnsi"/>
          <w:bCs/>
          <w:iCs/>
        </w:rPr>
        <w:t xml:space="preserve">Find </w:t>
      </w:r>
      <w:r w:rsidRPr="00C102D6">
        <w:rPr>
          <w:rFonts w:cstheme="minorHAnsi"/>
          <w:b/>
          <w:iCs/>
        </w:rPr>
        <w:t>electorate</w:t>
      </w:r>
      <w:r w:rsidRPr="00C102D6">
        <w:rPr>
          <w:rFonts w:cstheme="minorHAnsi"/>
          <w:bCs/>
          <w:iCs/>
        </w:rPr>
        <w:t xml:space="preserve"> postal and email addresses for your local </w:t>
      </w:r>
      <w:proofErr w:type="spellStart"/>
      <w:r w:rsidRPr="00C102D6">
        <w:rPr>
          <w:rFonts w:cstheme="minorHAnsi"/>
          <w:bCs/>
          <w:iCs/>
        </w:rPr>
        <w:t>Labor</w:t>
      </w:r>
      <w:proofErr w:type="spellEnd"/>
      <w:r w:rsidRPr="00C102D6">
        <w:rPr>
          <w:rFonts w:cstheme="minorHAnsi"/>
          <w:bCs/>
          <w:iCs/>
        </w:rPr>
        <w:t xml:space="preserve"> MP here: </w:t>
      </w:r>
      <w:hyperlink r:id="rId23" w:history="1">
        <w:r w:rsidRPr="00C102D6">
          <w:rPr>
            <w:rStyle w:val="Hyperlink"/>
            <w:rFonts w:cstheme="minorHAnsi"/>
            <w:bCs/>
            <w:iCs/>
          </w:rPr>
          <w:t>https://www.aph.gov.au/senators_and_members/members</w:t>
        </w:r>
      </w:hyperlink>
    </w:p>
    <w:p w14:paraId="3C6B8349" w14:textId="77777777" w:rsidR="00C102D6" w:rsidRPr="00C102D6" w:rsidRDefault="00C102D6" w:rsidP="00C102D6">
      <w:pPr>
        <w:pBdr>
          <w:bottom w:val="single" w:sz="4" w:space="1" w:color="auto"/>
        </w:pBdr>
        <w:tabs>
          <w:tab w:val="left" w:pos="6436"/>
        </w:tabs>
        <w:spacing w:after="0" w:line="240" w:lineRule="auto"/>
        <w:ind w:left="360"/>
        <w:jc w:val="center"/>
        <w:rPr>
          <w:rStyle w:val="Hyperlink"/>
          <w:rFonts w:cstheme="minorHAnsi"/>
          <w:bCs/>
          <w:iCs/>
          <w:sz w:val="10"/>
          <w:szCs w:val="10"/>
        </w:rPr>
      </w:pPr>
    </w:p>
    <w:p w14:paraId="03986555" w14:textId="77777777" w:rsidR="00C102D6" w:rsidRPr="00C102D6" w:rsidRDefault="00C102D6" w:rsidP="00C102D6">
      <w:pPr>
        <w:tabs>
          <w:tab w:val="left" w:pos="6436"/>
        </w:tabs>
        <w:spacing w:after="0" w:line="240" w:lineRule="auto"/>
        <w:ind w:left="360"/>
        <w:rPr>
          <w:rStyle w:val="Hyperlink"/>
          <w:rFonts w:cstheme="minorHAnsi"/>
          <w:bCs/>
          <w:iCs/>
          <w:sz w:val="10"/>
          <w:szCs w:val="10"/>
        </w:rPr>
      </w:pPr>
    </w:p>
    <w:p w14:paraId="0874313E" w14:textId="77777777" w:rsidR="00C102D6" w:rsidRPr="00C102D6" w:rsidRDefault="00C102D6" w:rsidP="00C102D6">
      <w:pPr>
        <w:tabs>
          <w:tab w:val="left" w:pos="6436"/>
        </w:tabs>
        <w:spacing w:after="0" w:line="240" w:lineRule="auto"/>
        <w:ind w:left="360"/>
        <w:rPr>
          <w:rFonts w:cstheme="minorHAnsi"/>
          <w:b/>
          <w:bCs/>
          <w:noProof/>
        </w:rPr>
      </w:pPr>
      <w:r w:rsidRPr="00C102D6">
        <w:rPr>
          <w:rFonts w:cstheme="minorHAnsi"/>
          <w:b/>
          <w:bCs/>
          <w:noProof/>
        </w:rPr>
        <w:t xml:space="preserve">Prime Minister </w:t>
      </w:r>
    </w:p>
    <w:p w14:paraId="6C91D650" w14:textId="77777777" w:rsidR="00C102D6" w:rsidRPr="00C102D6" w:rsidRDefault="00C102D6" w:rsidP="00C102D6">
      <w:pPr>
        <w:spacing w:after="0" w:line="240" w:lineRule="auto"/>
        <w:ind w:left="360"/>
        <w:rPr>
          <w:rFonts w:cstheme="minorHAnsi"/>
          <w:bCs/>
          <w:iCs/>
        </w:rPr>
      </w:pPr>
      <w:r w:rsidRPr="00C102D6">
        <w:rPr>
          <w:rFonts w:cstheme="minorHAnsi"/>
          <w:bCs/>
          <w:iCs/>
        </w:rPr>
        <w:t>The Hon Anthony Albanese, Prime Minister</w:t>
      </w:r>
    </w:p>
    <w:p w14:paraId="31D79D25" w14:textId="77777777" w:rsidR="00C102D6" w:rsidRPr="00C102D6" w:rsidRDefault="00C102D6" w:rsidP="00C102D6">
      <w:pPr>
        <w:spacing w:after="0" w:line="240" w:lineRule="auto"/>
        <w:ind w:left="360"/>
        <w:rPr>
          <w:rFonts w:cstheme="minorHAnsi"/>
          <w:bCs/>
          <w:iCs/>
        </w:rPr>
      </w:pPr>
      <w:r w:rsidRPr="00C102D6">
        <w:rPr>
          <w:rFonts w:cstheme="minorHAnsi"/>
          <w:bCs/>
          <w:iCs/>
        </w:rPr>
        <w:t>PO Box 6022, House of Representatives, Parliament House, Canberra ACT 2600</w:t>
      </w:r>
    </w:p>
    <w:p w14:paraId="37B46571" w14:textId="77777777" w:rsidR="00C102D6" w:rsidRPr="00C102D6" w:rsidRDefault="00C102D6" w:rsidP="00C102D6">
      <w:pPr>
        <w:spacing w:after="0" w:line="240" w:lineRule="auto"/>
        <w:ind w:left="360"/>
        <w:rPr>
          <w:rFonts w:cstheme="minorHAnsi"/>
          <w:bCs/>
          <w:iCs/>
        </w:rPr>
      </w:pPr>
      <w:r w:rsidRPr="00C102D6">
        <w:rPr>
          <w:rFonts w:cstheme="minorHAnsi"/>
          <w:bCs/>
          <w:iCs/>
        </w:rPr>
        <w:t xml:space="preserve">or … </w:t>
      </w:r>
      <w:r w:rsidRPr="00C102D6">
        <w:rPr>
          <w:rFonts w:cstheme="minorHAnsi"/>
          <w:bCs/>
          <w:iCs/>
          <w:u w:val="single"/>
        </w:rPr>
        <w:t>use the contact form</w:t>
      </w:r>
      <w:r w:rsidRPr="00C102D6">
        <w:rPr>
          <w:rFonts w:cstheme="minorHAnsi"/>
          <w:bCs/>
          <w:iCs/>
        </w:rPr>
        <w:t xml:space="preserve">: </w:t>
      </w:r>
      <w:hyperlink r:id="rId24" w:history="1">
        <w:r w:rsidRPr="00C102D6">
          <w:rPr>
            <w:rStyle w:val="Hyperlink"/>
            <w:rFonts w:cstheme="minorHAnsi"/>
            <w:bCs/>
            <w:iCs/>
          </w:rPr>
          <w:t>https://www.pm.gov.au/contact-your-pm</w:t>
        </w:r>
      </w:hyperlink>
    </w:p>
    <w:p w14:paraId="1EA46117" w14:textId="701CDFAB" w:rsidR="00C102D6" w:rsidRPr="00C102D6" w:rsidRDefault="005B6509" w:rsidP="00C102D6">
      <w:pPr>
        <w:pBdr>
          <w:bottom w:val="single" w:sz="4" w:space="1" w:color="auto"/>
        </w:pBdr>
        <w:tabs>
          <w:tab w:val="left" w:pos="6436"/>
        </w:tabs>
        <w:spacing w:after="0" w:line="240" w:lineRule="auto"/>
        <w:ind w:left="360"/>
        <w:rPr>
          <w:rFonts w:cstheme="minorHAnsi"/>
          <w:b/>
          <w:bCs/>
          <w:sz w:val="16"/>
          <w:szCs w:val="16"/>
        </w:rPr>
      </w:pPr>
      <w:r>
        <w:rPr>
          <w:b/>
          <w:bCs/>
        </w:rPr>
        <w:pict w14:anchorId="32B8A19D">
          <v:rect id="_x0000_i1028" style="width:0;height:1.5pt" o:hralign="center" o:hrstd="t" o:hr="t" fillcolor="#a0a0a0" stroked="f"/>
        </w:pict>
      </w:r>
    </w:p>
    <w:p w14:paraId="2306AB15" w14:textId="77777777" w:rsidR="00C102D6" w:rsidRPr="00C102D6" w:rsidRDefault="00C102D6" w:rsidP="00C102D6">
      <w:pPr>
        <w:pBdr>
          <w:bottom w:val="single" w:sz="4" w:space="1" w:color="auto"/>
        </w:pBdr>
        <w:spacing w:after="0" w:line="240" w:lineRule="auto"/>
        <w:ind w:left="360"/>
        <w:rPr>
          <w:rFonts w:cstheme="minorHAnsi"/>
          <w:smallCaps/>
        </w:rPr>
      </w:pPr>
      <w:r w:rsidRPr="00C102D6">
        <w:rPr>
          <w:rFonts w:cstheme="minorHAnsi"/>
          <w:b/>
          <w:bCs/>
          <w:smallCaps/>
        </w:rPr>
        <w:t xml:space="preserve">Email Addresses for ALL Senators </w:t>
      </w:r>
      <w:r w:rsidRPr="00C102D6">
        <w:rPr>
          <w:rFonts w:cstheme="minorHAnsi"/>
          <w:smallCaps/>
        </w:rPr>
        <w:t>- updated June 2023</w:t>
      </w:r>
    </w:p>
    <w:p w14:paraId="51DE09F0" w14:textId="77777777" w:rsidR="00C102D6" w:rsidRPr="00C102D6" w:rsidRDefault="00C102D6" w:rsidP="00C102D6">
      <w:pPr>
        <w:pBdr>
          <w:bottom w:val="single" w:sz="4" w:space="1" w:color="auto"/>
        </w:pBdr>
        <w:spacing w:after="0" w:line="240" w:lineRule="auto"/>
        <w:ind w:left="360"/>
        <w:rPr>
          <w:rFonts w:cstheme="minorHAnsi"/>
          <w:b/>
          <w:bCs/>
          <w:smallCaps/>
          <w:color w:val="FF0000"/>
        </w:rPr>
      </w:pPr>
      <w:r w:rsidRPr="00C102D6">
        <w:rPr>
          <w:rFonts w:cstheme="minorHAnsi"/>
          <w:smallCaps/>
        </w:rPr>
        <w:t xml:space="preserve">NB - </w:t>
      </w:r>
      <w:r w:rsidRPr="00C102D6">
        <w:rPr>
          <w:rFonts w:cstheme="minorHAnsi"/>
        </w:rPr>
        <w:t>For your convenience</w:t>
      </w:r>
      <w:r w:rsidRPr="00C102D6">
        <w:rPr>
          <w:rFonts w:cstheme="minorHAnsi"/>
          <w:smallCaps/>
        </w:rPr>
        <w:t xml:space="preserve"> -</w:t>
      </w:r>
      <w:r w:rsidRPr="00C102D6">
        <w:rPr>
          <w:rFonts w:cstheme="minorHAnsi"/>
          <w:b/>
          <w:bCs/>
          <w:smallCaps/>
        </w:rPr>
        <w:t xml:space="preserve"> </w:t>
      </w:r>
      <w:proofErr w:type="spellStart"/>
      <w:r w:rsidRPr="00C102D6">
        <w:rPr>
          <w:rFonts w:cstheme="minorHAnsi"/>
          <w:b/>
          <w:bCs/>
          <w:smallCaps/>
          <w:color w:val="FF0000"/>
        </w:rPr>
        <w:t>Labor</w:t>
      </w:r>
      <w:proofErr w:type="spellEnd"/>
      <w:r w:rsidRPr="00C102D6">
        <w:rPr>
          <w:rFonts w:cstheme="minorHAnsi"/>
          <w:b/>
          <w:bCs/>
          <w:smallCaps/>
          <w:color w:val="FF0000"/>
        </w:rPr>
        <w:t xml:space="preserve"> Party Senators are listed in RED</w:t>
      </w:r>
    </w:p>
    <w:p w14:paraId="4E3016B3" w14:textId="77777777" w:rsidR="00C102D6" w:rsidRPr="00C102D6" w:rsidRDefault="00C102D6" w:rsidP="00C102D6">
      <w:pPr>
        <w:spacing w:after="0" w:line="240" w:lineRule="auto"/>
        <w:ind w:left="360"/>
        <w:rPr>
          <w:rFonts w:cstheme="minorHAnsi"/>
          <w:b/>
          <w:bCs/>
          <w:sz w:val="16"/>
          <w:szCs w:val="16"/>
        </w:rPr>
      </w:pPr>
    </w:p>
    <w:p w14:paraId="25E3BB0E"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ACT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C8BBC63" w14:textId="77777777" w:rsidR="00C102D6" w:rsidRPr="00C102D6" w:rsidRDefault="005B6509" w:rsidP="00C102D6">
      <w:pPr>
        <w:spacing w:after="0" w:line="240" w:lineRule="auto"/>
        <w:ind w:left="360"/>
        <w:rPr>
          <w:sz w:val="18"/>
          <w:szCs w:val="18"/>
        </w:rPr>
      </w:pPr>
      <w:hyperlink r:id="rId25" w:history="1">
        <w:r w:rsidR="00C102D6" w:rsidRPr="00C102D6">
          <w:rPr>
            <w:rStyle w:val="Hyperlink"/>
            <w:color w:val="FF0000"/>
            <w:sz w:val="18"/>
            <w:szCs w:val="18"/>
          </w:rPr>
          <w:t>senator.katy.gallagher@aph.gov.au</w:t>
        </w:r>
      </w:hyperlink>
      <w:r w:rsidR="00C102D6" w:rsidRPr="00C102D6">
        <w:rPr>
          <w:sz w:val="18"/>
          <w:szCs w:val="18"/>
        </w:rPr>
        <w:t>;</w:t>
      </w:r>
      <w:r w:rsidR="00C102D6" w:rsidRPr="00C102D6">
        <w:rPr>
          <w:rStyle w:val="Hyperlink"/>
          <w:sz w:val="18"/>
          <w:szCs w:val="18"/>
        </w:rPr>
        <w:t xml:space="preserve"> </w:t>
      </w:r>
      <w:hyperlink r:id="rId26" w:history="1">
        <w:r w:rsidR="00C102D6" w:rsidRPr="00C102D6">
          <w:rPr>
            <w:rStyle w:val="Hyperlink"/>
            <w:sz w:val="18"/>
            <w:szCs w:val="18"/>
          </w:rPr>
          <w:t>Senator.David.Pocock@aph.gov.au</w:t>
        </w:r>
      </w:hyperlink>
    </w:p>
    <w:p w14:paraId="07C6F391" w14:textId="77777777" w:rsidR="00C102D6" w:rsidRPr="00C102D6" w:rsidRDefault="00C102D6" w:rsidP="00C102D6">
      <w:pPr>
        <w:spacing w:after="0" w:line="240" w:lineRule="auto"/>
        <w:ind w:left="360"/>
        <w:rPr>
          <w:rFonts w:cstheme="minorHAnsi"/>
          <w:sz w:val="16"/>
          <w:szCs w:val="16"/>
        </w:rPr>
      </w:pPr>
    </w:p>
    <w:p w14:paraId="767AADBB"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NSW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5B67D7A4" w14:textId="77777777" w:rsidR="00C102D6" w:rsidRPr="00C102D6" w:rsidRDefault="005B6509" w:rsidP="00C102D6">
      <w:pPr>
        <w:spacing w:after="0" w:line="240" w:lineRule="auto"/>
        <w:ind w:left="360"/>
        <w:rPr>
          <w:sz w:val="18"/>
          <w:szCs w:val="18"/>
        </w:rPr>
      </w:pPr>
      <w:hyperlink r:id="rId27" w:history="1">
        <w:r w:rsidR="00C102D6" w:rsidRPr="00C102D6">
          <w:rPr>
            <w:rStyle w:val="Hyperlink"/>
            <w:color w:val="FF0000"/>
            <w:sz w:val="18"/>
            <w:szCs w:val="18"/>
          </w:rPr>
          <w:t>senator.ayres@aph.gov.au</w:t>
        </w:r>
      </w:hyperlink>
      <w:r w:rsidR="00C102D6" w:rsidRPr="00C102D6">
        <w:rPr>
          <w:sz w:val="18"/>
          <w:szCs w:val="18"/>
        </w:rPr>
        <w:t xml:space="preserve">; </w:t>
      </w:r>
      <w:hyperlink r:id="rId28" w:history="1">
        <w:r w:rsidR="00C102D6" w:rsidRPr="00C102D6">
          <w:rPr>
            <w:rStyle w:val="Hyperlink"/>
            <w:sz w:val="18"/>
            <w:szCs w:val="18"/>
          </w:rPr>
          <w:t>senator.bragg@aph.gov.au</w:t>
        </w:r>
      </w:hyperlink>
      <w:r w:rsidR="00C102D6" w:rsidRPr="00C102D6">
        <w:rPr>
          <w:sz w:val="18"/>
          <w:szCs w:val="18"/>
        </w:rPr>
        <w:t xml:space="preserve">; </w:t>
      </w:r>
      <w:hyperlink r:id="rId29" w:history="1">
        <w:r w:rsidR="00C102D6" w:rsidRPr="00C102D6">
          <w:rPr>
            <w:rStyle w:val="Hyperlink"/>
            <w:sz w:val="18"/>
            <w:szCs w:val="18"/>
          </w:rPr>
          <w:t>senator.cadell@aph.gov.au</w:t>
        </w:r>
      </w:hyperlink>
      <w:r w:rsidR="00C102D6" w:rsidRPr="00C102D6">
        <w:rPr>
          <w:sz w:val="18"/>
          <w:szCs w:val="18"/>
        </w:rPr>
        <w:t>;</w:t>
      </w:r>
    </w:p>
    <w:p w14:paraId="39C8A065" w14:textId="77777777" w:rsidR="00C102D6" w:rsidRPr="00C102D6" w:rsidRDefault="005B6509" w:rsidP="00C102D6">
      <w:pPr>
        <w:spacing w:after="0" w:line="240" w:lineRule="auto"/>
        <w:ind w:left="360"/>
        <w:rPr>
          <w:rStyle w:val="Hyperlink"/>
          <w:sz w:val="18"/>
          <w:szCs w:val="18"/>
        </w:rPr>
      </w:pPr>
      <w:hyperlink r:id="rId30" w:history="1">
        <w:r w:rsidR="00C102D6" w:rsidRPr="00C102D6">
          <w:rPr>
            <w:rStyle w:val="Hyperlink"/>
            <w:sz w:val="18"/>
            <w:szCs w:val="18"/>
          </w:rPr>
          <w:t>senator.davey@aph.gov.au</w:t>
        </w:r>
      </w:hyperlink>
      <w:r w:rsidR="00C102D6" w:rsidRPr="00C102D6">
        <w:rPr>
          <w:rStyle w:val="Hyperlink"/>
          <w:sz w:val="18"/>
          <w:szCs w:val="18"/>
        </w:rPr>
        <w:t xml:space="preserve">; </w:t>
      </w:r>
      <w:hyperlink r:id="rId31" w:history="1">
        <w:r w:rsidR="00C102D6" w:rsidRPr="00C102D6">
          <w:rPr>
            <w:rStyle w:val="Hyperlink"/>
            <w:sz w:val="18"/>
            <w:szCs w:val="18"/>
          </w:rPr>
          <w:t>senator.faruqi@aph.gov.au</w:t>
        </w:r>
      </w:hyperlink>
      <w:r w:rsidR="00C102D6" w:rsidRPr="00C102D6">
        <w:rPr>
          <w:rStyle w:val="Hyperlink"/>
          <w:sz w:val="18"/>
          <w:szCs w:val="18"/>
        </w:rPr>
        <w:t xml:space="preserve">; </w:t>
      </w:r>
      <w:hyperlink r:id="rId32" w:history="1">
        <w:r w:rsidR="00C102D6" w:rsidRPr="00C102D6">
          <w:rPr>
            <w:rStyle w:val="Hyperlink"/>
            <w:sz w:val="18"/>
            <w:szCs w:val="18"/>
          </w:rPr>
          <w:t>senator.hughes@aph.gov.au</w:t>
        </w:r>
      </w:hyperlink>
      <w:r w:rsidR="00C102D6" w:rsidRPr="00C102D6">
        <w:rPr>
          <w:rStyle w:val="Hyperlink"/>
          <w:sz w:val="18"/>
          <w:szCs w:val="18"/>
        </w:rPr>
        <w:t xml:space="preserve">;  </w:t>
      </w:r>
    </w:p>
    <w:p w14:paraId="60BE1928" w14:textId="77777777" w:rsidR="00C102D6" w:rsidRPr="00C102D6" w:rsidRDefault="005B6509" w:rsidP="00C102D6">
      <w:pPr>
        <w:spacing w:after="0" w:line="240" w:lineRule="auto"/>
        <w:ind w:left="360"/>
        <w:rPr>
          <w:sz w:val="18"/>
          <w:szCs w:val="18"/>
        </w:rPr>
      </w:pPr>
      <w:hyperlink r:id="rId33" w:history="1">
        <w:r w:rsidR="00C102D6" w:rsidRPr="00C102D6">
          <w:rPr>
            <w:rStyle w:val="Hyperlink"/>
            <w:sz w:val="18"/>
            <w:szCs w:val="18"/>
          </w:rPr>
          <w:t>senator.kovacic@aph.gov.au</w:t>
        </w:r>
      </w:hyperlink>
      <w:r w:rsidR="00C102D6" w:rsidRPr="00C102D6">
        <w:rPr>
          <w:rStyle w:val="Hyperlink"/>
          <w:sz w:val="18"/>
          <w:szCs w:val="18"/>
        </w:rPr>
        <w:t xml:space="preserve">; </w:t>
      </w:r>
      <w:hyperlink r:id="rId34" w:history="1">
        <w:r w:rsidR="00C102D6" w:rsidRPr="00C102D6">
          <w:rPr>
            <w:rStyle w:val="Hyperlink"/>
            <w:color w:val="FF0000"/>
            <w:sz w:val="18"/>
            <w:szCs w:val="18"/>
          </w:rPr>
          <w:t>senator.mcallister@aph.gov.au</w:t>
        </w:r>
      </w:hyperlink>
      <w:r w:rsidR="00C102D6" w:rsidRPr="00C102D6">
        <w:rPr>
          <w:sz w:val="18"/>
          <w:szCs w:val="18"/>
        </w:rPr>
        <w:t xml:space="preserve">; </w:t>
      </w:r>
      <w:hyperlink r:id="rId35" w:history="1">
        <w:r w:rsidR="00C102D6" w:rsidRPr="00C102D6">
          <w:rPr>
            <w:rStyle w:val="Hyperlink"/>
            <w:color w:val="FF0000"/>
            <w:sz w:val="18"/>
            <w:szCs w:val="18"/>
          </w:rPr>
          <w:t>senator.oneill@aph.gov.au</w:t>
        </w:r>
      </w:hyperlink>
      <w:r w:rsidR="00C102D6" w:rsidRPr="00C102D6">
        <w:rPr>
          <w:sz w:val="18"/>
          <w:szCs w:val="18"/>
        </w:rPr>
        <w:t xml:space="preserve">; </w:t>
      </w:r>
    </w:p>
    <w:p w14:paraId="77D804E5" w14:textId="77777777" w:rsidR="00C102D6" w:rsidRPr="00C102D6" w:rsidRDefault="005B6509" w:rsidP="00C102D6">
      <w:pPr>
        <w:spacing w:after="0" w:line="240" w:lineRule="auto"/>
        <w:ind w:left="360"/>
        <w:rPr>
          <w:rStyle w:val="Hyperlink"/>
          <w:sz w:val="18"/>
          <w:szCs w:val="18"/>
        </w:rPr>
      </w:pPr>
      <w:hyperlink r:id="rId36" w:history="1">
        <w:r w:rsidR="00C102D6" w:rsidRPr="00C102D6">
          <w:rPr>
            <w:rStyle w:val="Hyperlink"/>
            <w:sz w:val="18"/>
            <w:szCs w:val="18"/>
          </w:rPr>
          <w:t>senator.payne@aph.gov.au</w:t>
        </w:r>
      </w:hyperlink>
      <w:r w:rsidR="00C102D6" w:rsidRPr="00C102D6">
        <w:rPr>
          <w:sz w:val="18"/>
          <w:szCs w:val="18"/>
        </w:rPr>
        <w:t xml:space="preserve">; ;  </w:t>
      </w:r>
      <w:hyperlink r:id="rId37" w:history="1">
        <w:r w:rsidR="00C102D6" w:rsidRPr="00C102D6">
          <w:rPr>
            <w:rStyle w:val="Hyperlink"/>
            <w:color w:val="FF0000"/>
            <w:sz w:val="18"/>
            <w:szCs w:val="18"/>
          </w:rPr>
          <w:t>senator.sheldon@aph.gov.au</w:t>
        </w:r>
      </w:hyperlink>
      <w:r w:rsidR="00C102D6" w:rsidRPr="00C102D6">
        <w:rPr>
          <w:sz w:val="18"/>
          <w:szCs w:val="18"/>
        </w:rPr>
        <w:t xml:space="preserve">; </w:t>
      </w:r>
      <w:hyperlink r:id="rId38" w:history="1">
        <w:r w:rsidR="00C102D6" w:rsidRPr="00C102D6">
          <w:rPr>
            <w:rStyle w:val="Hyperlink"/>
            <w:sz w:val="18"/>
            <w:szCs w:val="18"/>
          </w:rPr>
          <w:t>senator.shoebridge@aph.gov.au</w:t>
        </w:r>
      </w:hyperlink>
      <w:r w:rsidR="00C102D6" w:rsidRPr="00C102D6">
        <w:rPr>
          <w:sz w:val="18"/>
          <w:szCs w:val="18"/>
        </w:rPr>
        <w:t xml:space="preserve"> </w:t>
      </w:r>
    </w:p>
    <w:p w14:paraId="3540BE94" w14:textId="77777777" w:rsidR="00C102D6" w:rsidRPr="00C102D6" w:rsidRDefault="00C102D6" w:rsidP="00C102D6">
      <w:pPr>
        <w:spacing w:after="0" w:line="240" w:lineRule="auto"/>
        <w:ind w:left="360"/>
        <w:rPr>
          <w:rFonts w:cstheme="minorHAnsi"/>
          <w:sz w:val="18"/>
          <w:szCs w:val="18"/>
        </w:rPr>
      </w:pPr>
    </w:p>
    <w:p w14:paraId="0FDBF123"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03BE7621" w14:textId="77777777" w:rsidR="00C102D6" w:rsidRPr="00C102D6" w:rsidRDefault="005B6509" w:rsidP="00C102D6">
      <w:pPr>
        <w:spacing w:after="0" w:line="240" w:lineRule="auto"/>
        <w:ind w:left="360"/>
        <w:rPr>
          <w:rFonts w:cstheme="minorHAnsi"/>
          <w:sz w:val="18"/>
          <w:szCs w:val="18"/>
        </w:rPr>
      </w:pPr>
      <w:hyperlink r:id="rId39" w:history="1">
        <w:r w:rsidR="00C102D6" w:rsidRPr="00C102D6">
          <w:rPr>
            <w:rStyle w:val="Hyperlink"/>
            <w:rFonts w:cstheme="minorHAnsi"/>
            <w:color w:val="FF0000"/>
            <w:sz w:val="18"/>
            <w:szCs w:val="18"/>
          </w:rPr>
          <w:t>Senator.McCarthy@aph.gov.au</w:t>
        </w:r>
      </w:hyperlink>
      <w:r w:rsidR="00C102D6" w:rsidRPr="00C102D6">
        <w:rPr>
          <w:rFonts w:cstheme="minorHAnsi"/>
          <w:sz w:val="18"/>
          <w:szCs w:val="18"/>
        </w:rPr>
        <w:t xml:space="preserve">; </w:t>
      </w:r>
      <w:hyperlink r:id="rId40" w:history="1">
        <w:r w:rsidR="00C102D6" w:rsidRPr="00C102D6">
          <w:rPr>
            <w:rStyle w:val="Hyperlink"/>
            <w:rFonts w:cstheme="minorHAnsi"/>
            <w:sz w:val="18"/>
            <w:szCs w:val="18"/>
          </w:rPr>
          <w:t>senator.nampijinpaprice@aph.gov.au</w:t>
        </w:r>
      </w:hyperlink>
    </w:p>
    <w:p w14:paraId="3CC67C1F" w14:textId="77777777" w:rsidR="00C102D6" w:rsidRPr="00C102D6" w:rsidRDefault="00C102D6" w:rsidP="00C102D6">
      <w:pPr>
        <w:spacing w:after="0" w:line="240" w:lineRule="auto"/>
        <w:ind w:left="360"/>
        <w:rPr>
          <w:rFonts w:cstheme="minorHAnsi"/>
          <w:sz w:val="18"/>
          <w:szCs w:val="18"/>
        </w:rPr>
      </w:pPr>
    </w:p>
    <w:p w14:paraId="25948A94"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Queensland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4E951706" w14:textId="77777777" w:rsidR="00C102D6" w:rsidRPr="00C102D6" w:rsidRDefault="005B6509" w:rsidP="00C102D6">
      <w:pPr>
        <w:spacing w:after="0" w:line="240" w:lineRule="auto"/>
        <w:ind w:left="360"/>
        <w:rPr>
          <w:sz w:val="18"/>
          <w:szCs w:val="18"/>
        </w:rPr>
      </w:pPr>
      <w:hyperlink r:id="rId41" w:tgtFrame="_blank" w:history="1">
        <w:r w:rsidR="00C102D6" w:rsidRPr="00C102D6">
          <w:rPr>
            <w:rStyle w:val="Hyperlink"/>
            <w:sz w:val="18"/>
            <w:szCs w:val="18"/>
          </w:rPr>
          <w:t>senator.allman-payne@aph.gov.au</w:t>
        </w:r>
      </w:hyperlink>
      <w:r w:rsidR="00C102D6" w:rsidRPr="00C102D6">
        <w:rPr>
          <w:rStyle w:val="Hyperlink"/>
          <w:sz w:val="18"/>
          <w:szCs w:val="18"/>
        </w:rPr>
        <w:t xml:space="preserve">; </w:t>
      </w:r>
      <w:hyperlink r:id="rId42" w:history="1">
        <w:r w:rsidR="00C102D6" w:rsidRPr="00C102D6">
          <w:rPr>
            <w:rStyle w:val="Hyperlink"/>
            <w:sz w:val="18"/>
            <w:szCs w:val="18"/>
          </w:rPr>
          <w:t>senator.canavan@aph.gov.au</w:t>
        </w:r>
      </w:hyperlink>
      <w:r w:rsidR="00C102D6" w:rsidRPr="00C102D6">
        <w:rPr>
          <w:sz w:val="18"/>
          <w:szCs w:val="18"/>
        </w:rPr>
        <w:t xml:space="preserve">; </w:t>
      </w:r>
      <w:hyperlink r:id="rId43" w:history="1">
        <w:r w:rsidR="00C102D6" w:rsidRPr="00C102D6">
          <w:rPr>
            <w:rStyle w:val="Hyperlink"/>
            <w:color w:val="FF0000"/>
            <w:sz w:val="18"/>
            <w:szCs w:val="18"/>
          </w:rPr>
          <w:t>senator.chisholm@aph.gov.au</w:t>
        </w:r>
      </w:hyperlink>
      <w:r w:rsidR="00C102D6" w:rsidRPr="00C102D6">
        <w:rPr>
          <w:sz w:val="18"/>
          <w:szCs w:val="18"/>
        </w:rPr>
        <w:t xml:space="preserve">; </w:t>
      </w:r>
    </w:p>
    <w:p w14:paraId="48A1110E" w14:textId="77777777" w:rsidR="00C102D6" w:rsidRPr="00C102D6" w:rsidRDefault="005B6509" w:rsidP="00C102D6">
      <w:pPr>
        <w:spacing w:after="0" w:line="240" w:lineRule="auto"/>
        <w:ind w:left="360"/>
        <w:rPr>
          <w:sz w:val="18"/>
          <w:szCs w:val="18"/>
        </w:rPr>
      </w:pPr>
      <w:hyperlink r:id="rId44" w:history="1">
        <w:r w:rsidR="00C102D6" w:rsidRPr="00C102D6">
          <w:rPr>
            <w:rStyle w:val="Hyperlink"/>
            <w:color w:val="FF0000"/>
            <w:sz w:val="18"/>
            <w:szCs w:val="18"/>
          </w:rPr>
          <w:t>senator.green@aph.gov.au</w:t>
        </w:r>
      </w:hyperlink>
      <w:r w:rsidR="00C102D6" w:rsidRPr="00C102D6">
        <w:rPr>
          <w:sz w:val="18"/>
          <w:szCs w:val="18"/>
        </w:rPr>
        <w:t xml:space="preserve">; </w:t>
      </w:r>
      <w:hyperlink r:id="rId45" w:history="1">
        <w:r w:rsidR="00C102D6" w:rsidRPr="00C102D6">
          <w:rPr>
            <w:rStyle w:val="Hyperlink"/>
            <w:sz w:val="18"/>
            <w:szCs w:val="18"/>
          </w:rPr>
          <w:t>senator.hanson@aph.gov.au</w:t>
        </w:r>
      </w:hyperlink>
      <w:r w:rsidR="00C102D6" w:rsidRPr="00C102D6">
        <w:rPr>
          <w:sz w:val="18"/>
          <w:szCs w:val="18"/>
        </w:rPr>
        <w:t xml:space="preserve">; </w:t>
      </w:r>
      <w:hyperlink r:id="rId46" w:history="1">
        <w:r w:rsidR="00C102D6" w:rsidRPr="00C102D6">
          <w:rPr>
            <w:rStyle w:val="Hyperlink"/>
            <w:sz w:val="18"/>
            <w:szCs w:val="18"/>
          </w:rPr>
          <w:t>senator.mcdonald@aph.gov.au</w:t>
        </w:r>
      </w:hyperlink>
      <w:r w:rsidR="00C102D6" w:rsidRPr="00C102D6">
        <w:rPr>
          <w:sz w:val="18"/>
          <w:szCs w:val="18"/>
        </w:rPr>
        <w:t xml:space="preserve">; </w:t>
      </w:r>
    </w:p>
    <w:p w14:paraId="661811B0" w14:textId="77777777" w:rsidR="00C102D6" w:rsidRPr="00C102D6" w:rsidRDefault="005B6509" w:rsidP="00C102D6">
      <w:pPr>
        <w:spacing w:after="0" w:line="240" w:lineRule="auto"/>
        <w:ind w:left="360"/>
        <w:rPr>
          <w:sz w:val="18"/>
          <w:szCs w:val="18"/>
        </w:rPr>
      </w:pPr>
      <w:hyperlink r:id="rId47" w:history="1">
        <w:r w:rsidR="00C102D6" w:rsidRPr="00C102D6">
          <w:rPr>
            <w:rStyle w:val="Hyperlink"/>
            <w:sz w:val="18"/>
            <w:szCs w:val="18"/>
          </w:rPr>
          <w:t>senator.mcgrath@aph.gov.au</w:t>
        </w:r>
      </w:hyperlink>
      <w:r w:rsidR="00C102D6" w:rsidRPr="00C102D6">
        <w:rPr>
          <w:sz w:val="18"/>
          <w:szCs w:val="18"/>
        </w:rPr>
        <w:t xml:space="preserve">; </w:t>
      </w:r>
      <w:hyperlink r:id="rId48" w:history="1">
        <w:r w:rsidR="00C102D6" w:rsidRPr="00C102D6">
          <w:rPr>
            <w:rStyle w:val="Hyperlink"/>
            <w:sz w:val="18"/>
            <w:szCs w:val="18"/>
          </w:rPr>
          <w:t>senator.rennick@aph.gov.au</w:t>
        </w:r>
      </w:hyperlink>
      <w:r w:rsidR="00C102D6" w:rsidRPr="00C102D6">
        <w:rPr>
          <w:sz w:val="18"/>
          <w:szCs w:val="18"/>
        </w:rPr>
        <w:t xml:space="preserve">; </w:t>
      </w:r>
      <w:hyperlink r:id="rId49" w:history="1">
        <w:r w:rsidR="00C102D6" w:rsidRPr="00C102D6">
          <w:rPr>
            <w:rStyle w:val="Hyperlink"/>
            <w:sz w:val="18"/>
            <w:szCs w:val="18"/>
          </w:rPr>
          <w:t>senator.roberts@aph.gov.au</w:t>
        </w:r>
      </w:hyperlink>
      <w:r w:rsidR="00C102D6" w:rsidRPr="00C102D6">
        <w:rPr>
          <w:rStyle w:val="Hyperlink"/>
          <w:sz w:val="18"/>
          <w:szCs w:val="18"/>
        </w:rPr>
        <w:t xml:space="preserve">; </w:t>
      </w:r>
    </w:p>
    <w:p w14:paraId="446B7157" w14:textId="77777777" w:rsidR="00C102D6" w:rsidRPr="00C102D6" w:rsidRDefault="005B6509" w:rsidP="00C102D6">
      <w:pPr>
        <w:spacing w:after="0" w:line="240" w:lineRule="auto"/>
        <w:ind w:left="360"/>
        <w:rPr>
          <w:sz w:val="18"/>
          <w:szCs w:val="18"/>
        </w:rPr>
      </w:pPr>
      <w:hyperlink r:id="rId50" w:history="1">
        <w:r w:rsidR="00C102D6" w:rsidRPr="00C102D6">
          <w:rPr>
            <w:rStyle w:val="Hyperlink"/>
            <w:sz w:val="18"/>
            <w:szCs w:val="18"/>
          </w:rPr>
          <w:t>senator.scarr@aph.gov.au</w:t>
        </w:r>
      </w:hyperlink>
      <w:r w:rsidR="00C102D6" w:rsidRPr="00C102D6">
        <w:rPr>
          <w:sz w:val="18"/>
          <w:szCs w:val="18"/>
        </w:rPr>
        <w:t xml:space="preserve">; </w:t>
      </w:r>
      <w:hyperlink r:id="rId51" w:history="1">
        <w:r w:rsidR="00C102D6" w:rsidRPr="00C102D6">
          <w:rPr>
            <w:rStyle w:val="Hyperlink"/>
            <w:sz w:val="18"/>
            <w:szCs w:val="18"/>
          </w:rPr>
          <w:t>senator.waters@aph.gov.au</w:t>
        </w:r>
      </w:hyperlink>
      <w:r w:rsidR="00C102D6" w:rsidRPr="00C102D6">
        <w:rPr>
          <w:sz w:val="18"/>
          <w:szCs w:val="18"/>
        </w:rPr>
        <w:t xml:space="preserve">; </w:t>
      </w:r>
      <w:hyperlink r:id="rId52" w:history="1">
        <w:r w:rsidR="00C102D6" w:rsidRPr="00C102D6">
          <w:rPr>
            <w:rStyle w:val="Hyperlink"/>
            <w:color w:val="FF0000"/>
            <w:sz w:val="18"/>
            <w:szCs w:val="18"/>
          </w:rPr>
          <w:t>senator.watt@aph.gov.au</w:t>
        </w:r>
      </w:hyperlink>
    </w:p>
    <w:p w14:paraId="68E7FFBA" w14:textId="77777777" w:rsidR="00C102D6" w:rsidRPr="00C102D6" w:rsidRDefault="00C102D6" w:rsidP="00C102D6">
      <w:pPr>
        <w:spacing w:after="0" w:line="240" w:lineRule="auto"/>
        <w:ind w:left="360"/>
        <w:rPr>
          <w:rFonts w:cstheme="minorHAnsi"/>
          <w:sz w:val="18"/>
          <w:szCs w:val="18"/>
        </w:rPr>
      </w:pPr>
    </w:p>
    <w:p w14:paraId="274A7CB5"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SA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F9EE213" w14:textId="77777777" w:rsidR="00C102D6" w:rsidRPr="00C102D6" w:rsidRDefault="005B6509" w:rsidP="00C102D6">
      <w:pPr>
        <w:spacing w:after="0" w:line="240" w:lineRule="auto"/>
        <w:ind w:left="360"/>
        <w:rPr>
          <w:sz w:val="18"/>
          <w:szCs w:val="18"/>
        </w:rPr>
      </w:pPr>
      <w:hyperlink r:id="rId53" w:history="1">
        <w:r w:rsidR="00C102D6" w:rsidRPr="00C102D6">
          <w:rPr>
            <w:rStyle w:val="Hyperlink"/>
            <w:sz w:val="18"/>
            <w:szCs w:val="18"/>
          </w:rPr>
          <w:t>senator.antic@aph.gov.au</w:t>
        </w:r>
      </w:hyperlink>
      <w:r w:rsidR="00C102D6" w:rsidRPr="00C102D6">
        <w:rPr>
          <w:sz w:val="18"/>
          <w:szCs w:val="18"/>
        </w:rPr>
        <w:t xml:space="preserve">; </w:t>
      </w:r>
      <w:hyperlink r:id="rId54" w:history="1">
        <w:r w:rsidR="00C102D6" w:rsidRPr="00C102D6">
          <w:rPr>
            <w:rStyle w:val="Hyperlink"/>
            <w:sz w:val="18"/>
            <w:szCs w:val="18"/>
          </w:rPr>
          <w:t>senator.birmingham@aph.gov.au</w:t>
        </w:r>
      </w:hyperlink>
      <w:r w:rsidR="00C102D6" w:rsidRPr="00C102D6">
        <w:rPr>
          <w:sz w:val="18"/>
          <w:szCs w:val="18"/>
        </w:rPr>
        <w:t xml:space="preserve">; </w:t>
      </w:r>
      <w:hyperlink r:id="rId55" w:history="1">
        <w:r w:rsidR="00C102D6" w:rsidRPr="00C102D6">
          <w:rPr>
            <w:rStyle w:val="Hyperlink"/>
            <w:color w:val="FF0000"/>
            <w:sz w:val="18"/>
            <w:szCs w:val="18"/>
          </w:rPr>
          <w:t>senator.farrell@aph.gov.au</w:t>
        </w:r>
      </w:hyperlink>
      <w:r w:rsidR="00C102D6" w:rsidRPr="00C102D6">
        <w:rPr>
          <w:sz w:val="18"/>
          <w:szCs w:val="18"/>
        </w:rPr>
        <w:t>;</w:t>
      </w:r>
    </w:p>
    <w:p w14:paraId="3D53E731" w14:textId="77777777" w:rsidR="00C102D6" w:rsidRPr="00C102D6" w:rsidRDefault="005B6509" w:rsidP="00C102D6">
      <w:pPr>
        <w:spacing w:after="0" w:line="240" w:lineRule="auto"/>
        <w:ind w:left="360"/>
        <w:rPr>
          <w:sz w:val="18"/>
          <w:szCs w:val="18"/>
        </w:rPr>
      </w:pPr>
      <w:hyperlink r:id="rId56" w:history="1">
        <w:r w:rsidR="00C102D6" w:rsidRPr="00C102D6">
          <w:rPr>
            <w:rStyle w:val="Hyperlink"/>
            <w:sz w:val="18"/>
            <w:szCs w:val="18"/>
          </w:rPr>
          <w:t>senator.fawcett@aph.gov.au</w:t>
        </w:r>
      </w:hyperlink>
      <w:r w:rsidR="00C102D6" w:rsidRPr="00C102D6">
        <w:rPr>
          <w:sz w:val="18"/>
          <w:szCs w:val="18"/>
        </w:rPr>
        <w:t xml:space="preserve">; </w:t>
      </w:r>
      <w:hyperlink r:id="rId57" w:history="1">
        <w:r w:rsidR="00C102D6" w:rsidRPr="00C102D6">
          <w:rPr>
            <w:rStyle w:val="Hyperlink"/>
            <w:color w:val="FF0000"/>
            <w:sz w:val="18"/>
            <w:szCs w:val="18"/>
          </w:rPr>
          <w:t>senator.grogan@aph.gov.au</w:t>
        </w:r>
      </w:hyperlink>
      <w:r w:rsidR="00C102D6" w:rsidRPr="00C102D6">
        <w:rPr>
          <w:sz w:val="18"/>
          <w:szCs w:val="18"/>
        </w:rPr>
        <w:t xml:space="preserve">; </w:t>
      </w:r>
      <w:hyperlink r:id="rId58" w:history="1">
        <w:r w:rsidR="00C102D6" w:rsidRPr="00C102D6">
          <w:rPr>
            <w:rStyle w:val="Hyperlink"/>
            <w:sz w:val="18"/>
            <w:szCs w:val="18"/>
          </w:rPr>
          <w:t>senator.hanson-young@aph.gov.au</w:t>
        </w:r>
      </w:hyperlink>
      <w:r w:rsidR="00C102D6" w:rsidRPr="00C102D6">
        <w:rPr>
          <w:sz w:val="18"/>
          <w:szCs w:val="18"/>
        </w:rPr>
        <w:t xml:space="preserve">; </w:t>
      </w:r>
    </w:p>
    <w:p w14:paraId="56D9190B" w14:textId="77777777" w:rsidR="00C102D6" w:rsidRPr="00C102D6" w:rsidRDefault="005B6509" w:rsidP="00C102D6">
      <w:pPr>
        <w:spacing w:after="0" w:line="240" w:lineRule="auto"/>
        <w:ind w:left="360"/>
        <w:rPr>
          <w:sz w:val="18"/>
          <w:szCs w:val="18"/>
        </w:rPr>
      </w:pPr>
      <w:hyperlink r:id="rId59" w:history="1">
        <w:r w:rsidR="00C102D6" w:rsidRPr="00C102D6">
          <w:rPr>
            <w:rStyle w:val="Hyperlink"/>
            <w:sz w:val="18"/>
            <w:szCs w:val="18"/>
          </w:rPr>
          <w:t>senator.liddle@aph.gov.au</w:t>
        </w:r>
      </w:hyperlink>
      <w:r w:rsidR="00C102D6" w:rsidRPr="00C102D6">
        <w:rPr>
          <w:sz w:val="18"/>
          <w:szCs w:val="18"/>
        </w:rPr>
        <w:t xml:space="preserve">; </w:t>
      </w:r>
      <w:hyperlink r:id="rId60" w:history="1">
        <w:r w:rsidR="00C102D6" w:rsidRPr="00C102D6">
          <w:rPr>
            <w:rStyle w:val="Hyperlink"/>
            <w:sz w:val="18"/>
            <w:szCs w:val="18"/>
          </w:rPr>
          <w:t>senator.mclachlan@aph.gov.au</w:t>
        </w:r>
      </w:hyperlink>
      <w:r w:rsidR="00C102D6" w:rsidRPr="00C102D6">
        <w:rPr>
          <w:sz w:val="18"/>
          <w:szCs w:val="18"/>
        </w:rPr>
        <w:t xml:space="preserve">; </w:t>
      </w:r>
      <w:hyperlink r:id="rId61" w:history="1">
        <w:r w:rsidR="00C102D6" w:rsidRPr="00C102D6">
          <w:rPr>
            <w:rStyle w:val="Hyperlink"/>
            <w:sz w:val="18"/>
            <w:szCs w:val="18"/>
          </w:rPr>
          <w:t>senator.pocock@aph.gov.au</w:t>
        </w:r>
      </w:hyperlink>
      <w:r w:rsidR="00C102D6" w:rsidRPr="00C102D6">
        <w:rPr>
          <w:sz w:val="18"/>
          <w:szCs w:val="18"/>
        </w:rPr>
        <w:t xml:space="preserve">; </w:t>
      </w:r>
    </w:p>
    <w:p w14:paraId="61A29775" w14:textId="77777777" w:rsidR="00C102D6" w:rsidRPr="00C102D6" w:rsidRDefault="005B6509" w:rsidP="00C102D6">
      <w:pPr>
        <w:spacing w:after="0" w:line="240" w:lineRule="auto"/>
        <w:ind w:left="360"/>
        <w:rPr>
          <w:sz w:val="18"/>
          <w:szCs w:val="18"/>
        </w:rPr>
      </w:pPr>
      <w:hyperlink r:id="rId62" w:history="1">
        <w:r w:rsidR="00C102D6" w:rsidRPr="00C102D6">
          <w:rPr>
            <w:rStyle w:val="Hyperlink"/>
            <w:sz w:val="18"/>
            <w:szCs w:val="18"/>
          </w:rPr>
          <w:t>senator.ruston@aph.gov.au</w:t>
        </w:r>
      </w:hyperlink>
      <w:r w:rsidR="00C102D6" w:rsidRPr="00C102D6">
        <w:rPr>
          <w:rStyle w:val="Hyperlink"/>
          <w:sz w:val="18"/>
          <w:szCs w:val="18"/>
        </w:rPr>
        <w:t xml:space="preserve">; </w:t>
      </w:r>
      <w:hyperlink r:id="rId63" w:history="1">
        <w:r w:rsidR="00C102D6" w:rsidRPr="00C102D6">
          <w:rPr>
            <w:rStyle w:val="Hyperlink"/>
            <w:color w:val="FF0000"/>
            <w:sz w:val="18"/>
            <w:szCs w:val="18"/>
          </w:rPr>
          <w:t>senator.marielle.smith@aph.gov.au</w:t>
        </w:r>
      </w:hyperlink>
      <w:r w:rsidR="00C102D6" w:rsidRPr="00C102D6">
        <w:rPr>
          <w:sz w:val="18"/>
          <w:szCs w:val="18"/>
        </w:rPr>
        <w:t xml:space="preserve">; </w:t>
      </w:r>
      <w:hyperlink r:id="rId64" w:history="1">
        <w:r w:rsidR="00C102D6" w:rsidRPr="00C102D6">
          <w:rPr>
            <w:rStyle w:val="Hyperlink"/>
            <w:color w:val="FF0000"/>
            <w:sz w:val="18"/>
            <w:szCs w:val="18"/>
          </w:rPr>
          <w:t>senator.wong@aph.gov.au</w:t>
        </w:r>
      </w:hyperlink>
    </w:p>
    <w:p w14:paraId="359942E3" w14:textId="77777777" w:rsidR="00C102D6" w:rsidRPr="00C102D6" w:rsidRDefault="00C102D6" w:rsidP="00C102D6">
      <w:pPr>
        <w:spacing w:after="0" w:line="240" w:lineRule="auto"/>
        <w:ind w:left="360"/>
        <w:rPr>
          <w:sz w:val="18"/>
          <w:szCs w:val="18"/>
        </w:rPr>
      </w:pPr>
    </w:p>
    <w:p w14:paraId="53A7E112"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Tasmania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A724AE0" w14:textId="77777777" w:rsidR="00C102D6" w:rsidRPr="00C102D6" w:rsidRDefault="005B6509" w:rsidP="00C102D6">
      <w:pPr>
        <w:spacing w:after="0" w:line="240" w:lineRule="auto"/>
        <w:ind w:left="360"/>
        <w:rPr>
          <w:sz w:val="18"/>
          <w:szCs w:val="18"/>
        </w:rPr>
      </w:pPr>
      <w:hyperlink r:id="rId65" w:history="1">
        <w:r w:rsidR="00C102D6" w:rsidRPr="00C102D6">
          <w:rPr>
            <w:rStyle w:val="Hyperlink"/>
            <w:sz w:val="18"/>
            <w:szCs w:val="18"/>
          </w:rPr>
          <w:t>senator.askew@aph.gov.au</w:t>
        </w:r>
      </w:hyperlink>
      <w:r w:rsidR="00C102D6" w:rsidRPr="00C102D6">
        <w:rPr>
          <w:sz w:val="18"/>
          <w:szCs w:val="18"/>
        </w:rPr>
        <w:t xml:space="preserve">; </w:t>
      </w:r>
      <w:hyperlink r:id="rId66" w:history="1">
        <w:r w:rsidR="00C102D6" w:rsidRPr="00C102D6">
          <w:rPr>
            <w:rStyle w:val="Hyperlink"/>
            <w:color w:val="FF0000"/>
            <w:sz w:val="18"/>
            <w:szCs w:val="18"/>
          </w:rPr>
          <w:t>senator.bilyk@aph.gov.au</w:t>
        </w:r>
      </w:hyperlink>
      <w:r w:rsidR="00C102D6" w:rsidRPr="00C102D6">
        <w:rPr>
          <w:sz w:val="18"/>
          <w:szCs w:val="18"/>
        </w:rPr>
        <w:t xml:space="preserve">; </w:t>
      </w:r>
      <w:hyperlink r:id="rId67" w:history="1">
        <w:r w:rsidR="00C102D6" w:rsidRPr="00C102D6">
          <w:rPr>
            <w:rStyle w:val="Hyperlink"/>
            <w:color w:val="FF0000"/>
            <w:sz w:val="18"/>
            <w:szCs w:val="18"/>
          </w:rPr>
          <w:t>senator.carol.brown@aph.gov.au</w:t>
        </w:r>
      </w:hyperlink>
      <w:r w:rsidR="00C102D6" w:rsidRPr="00C102D6">
        <w:rPr>
          <w:sz w:val="18"/>
          <w:szCs w:val="18"/>
        </w:rPr>
        <w:t xml:space="preserve">; </w:t>
      </w:r>
    </w:p>
    <w:p w14:paraId="3DAF5D53" w14:textId="77777777" w:rsidR="00C102D6" w:rsidRPr="00C102D6" w:rsidRDefault="005B6509" w:rsidP="00C102D6">
      <w:pPr>
        <w:spacing w:after="0" w:line="240" w:lineRule="auto"/>
        <w:ind w:left="360"/>
        <w:rPr>
          <w:rStyle w:val="Hyperlink"/>
          <w:sz w:val="18"/>
          <w:szCs w:val="18"/>
        </w:rPr>
      </w:pPr>
      <w:hyperlink r:id="rId68" w:history="1">
        <w:r w:rsidR="00C102D6" w:rsidRPr="00C102D6">
          <w:rPr>
            <w:rStyle w:val="Hyperlink"/>
            <w:sz w:val="18"/>
            <w:szCs w:val="18"/>
          </w:rPr>
          <w:t>senator.chandler@aph.gov.au</w:t>
        </w:r>
      </w:hyperlink>
      <w:r w:rsidR="00C102D6" w:rsidRPr="00C102D6">
        <w:rPr>
          <w:sz w:val="18"/>
          <w:szCs w:val="18"/>
        </w:rPr>
        <w:t xml:space="preserve">; </w:t>
      </w:r>
      <w:hyperlink r:id="rId69" w:history="1">
        <w:r w:rsidR="00C102D6" w:rsidRPr="00C102D6">
          <w:rPr>
            <w:rStyle w:val="Hyperlink"/>
            <w:sz w:val="18"/>
            <w:szCs w:val="18"/>
          </w:rPr>
          <w:t>senator.colbeck@aph.gov.au</w:t>
        </w:r>
      </w:hyperlink>
      <w:r w:rsidR="00C102D6" w:rsidRPr="00C102D6">
        <w:rPr>
          <w:sz w:val="18"/>
          <w:szCs w:val="18"/>
        </w:rPr>
        <w:t xml:space="preserve">; </w:t>
      </w:r>
      <w:hyperlink r:id="rId70" w:history="1">
        <w:r w:rsidR="00C102D6" w:rsidRPr="00C102D6">
          <w:rPr>
            <w:rStyle w:val="Hyperlink"/>
            <w:sz w:val="18"/>
            <w:szCs w:val="18"/>
          </w:rPr>
          <w:t>senator.duniam@aph.gov.au</w:t>
        </w:r>
      </w:hyperlink>
      <w:r w:rsidR="00C102D6" w:rsidRPr="00C102D6">
        <w:rPr>
          <w:rStyle w:val="Hyperlink"/>
          <w:sz w:val="18"/>
          <w:szCs w:val="18"/>
        </w:rPr>
        <w:t xml:space="preserve">; </w:t>
      </w:r>
    </w:p>
    <w:p w14:paraId="0B9C0CDA" w14:textId="77777777" w:rsidR="00C102D6" w:rsidRPr="00C102D6" w:rsidRDefault="005B6509" w:rsidP="00C102D6">
      <w:pPr>
        <w:spacing w:after="0" w:line="240" w:lineRule="auto"/>
        <w:ind w:left="360"/>
        <w:rPr>
          <w:sz w:val="18"/>
          <w:szCs w:val="18"/>
        </w:rPr>
      </w:pPr>
      <w:hyperlink r:id="rId71" w:history="1">
        <w:r w:rsidR="00C102D6" w:rsidRPr="00C102D6">
          <w:rPr>
            <w:rStyle w:val="Hyperlink"/>
            <w:sz w:val="18"/>
            <w:szCs w:val="18"/>
          </w:rPr>
          <w:t>senator.lambie@aph.gov.au</w:t>
        </w:r>
      </w:hyperlink>
      <w:r w:rsidR="00C102D6" w:rsidRPr="00C102D6">
        <w:rPr>
          <w:rStyle w:val="Hyperlink"/>
          <w:sz w:val="18"/>
          <w:szCs w:val="18"/>
        </w:rPr>
        <w:t xml:space="preserve">; </w:t>
      </w:r>
      <w:hyperlink r:id="rId72" w:history="1">
        <w:r w:rsidR="00C102D6" w:rsidRPr="00C102D6">
          <w:rPr>
            <w:rStyle w:val="Hyperlink"/>
            <w:sz w:val="18"/>
            <w:szCs w:val="18"/>
          </w:rPr>
          <w:t>senator.mckim@aph.gov.au</w:t>
        </w:r>
      </w:hyperlink>
      <w:r w:rsidR="00C102D6" w:rsidRPr="00C102D6">
        <w:rPr>
          <w:sz w:val="18"/>
          <w:szCs w:val="18"/>
        </w:rPr>
        <w:t xml:space="preserve">; </w:t>
      </w:r>
      <w:hyperlink r:id="rId73" w:history="1">
        <w:r w:rsidR="00C102D6" w:rsidRPr="00C102D6">
          <w:rPr>
            <w:rStyle w:val="Hyperlink"/>
            <w:color w:val="FF0000"/>
            <w:sz w:val="18"/>
            <w:szCs w:val="18"/>
          </w:rPr>
          <w:t>senator.polley@aph.gov.au</w:t>
        </w:r>
      </w:hyperlink>
      <w:r w:rsidR="00C102D6" w:rsidRPr="00C102D6">
        <w:rPr>
          <w:sz w:val="18"/>
          <w:szCs w:val="18"/>
        </w:rPr>
        <w:t xml:space="preserve">; </w:t>
      </w:r>
    </w:p>
    <w:p w14:paraId="7CA5B68C" w14:textId="77777777" w:rsidR="00C102D6" w:rsidRPr="00C102D6" w:rsidRDefault="005B6509" w:rsidP="00C102D6">
      <w:pPr>
        <w:spacing w:after="0" w:line="240" w:lineRule="auto"/>
        <w:ind w:left="360"/>
        <w:rPr>
          <w:sz w:val="18"/>
          <w:szCs w:val="18"/>
        </w:rPr>
      </w:pPr>
      <w:hyperlink r:id="rId74" w:history="1">
        <w:r w:rsidR="00C102D6" w:rsidRPr="00C102D6">
          <w:rPr>
            <w:rStyle w:val="Hyperlink"/>
            <w:sz w:val="18"/>
            <w:szCs w:val="18"/>
          </w:rPr>
          <w:t>senator.tyrrell@aph.gov.au</w:t>
        </w:r>
      </w:hyperlink>
      <w:r w:rsidR="00C102D6" w:rsidRPr="00C102D6">
        <w:rPr>
          <w:sz w:val="18"/>
          <w:szCs w:val="18"/>
        </w:rPr>
        <w:t xml:space="preserve">; </w:t>
      </w:r>
      <w:hyperlink r:id="rId75" w:history="1">
        <w:r w:rsidR="00C102D6" w:rsidRPr="00C102D6">
          <w:rPr>
            <w:rStyle w:val="Hyperlink"/>
            <w:color w:val="FF0000"/>
            <w:sz w:val="18"/>
            <w:szCs w:val="18"/>
          </w:rPr>
          <w:t>senator.urquhart@aph.gov.au</w:t>
        </w:r>
      </w:hyperlink>
      <w:r w:rsidR="00C102D6" w:rsidRPr="00C102D6">
        <w:rPr>
          <w:sz w:val="18"/>
          <w:szCs w:val="18"/>
        </w:rPr>
        <w:t xml:space="preserve">; </w:t>
      </w:r>
      <w:hyperlink r:id="rId76" w:history="1">
        <w:r w:rsidR="00C102D6" w:rsidRPr="00C102D6">
          <w:rPr>
            <w:rStyle w:val="Hyperlink"/>
            <w:sz w:val="18"/>
            <w:szCs w:val="18"/>
          </w:rPr>
          <w:t>senator.whish-wilson@aph.gov.au</w:t>
        </w:r>
      </w:hyperlink>
    </w:p>
    <w:p w14:paraId="7C591144" w14:textId="77777777" w:rsidR="00C102D6" w:rsidRPr="00C102D6" w:rsidRDefault="00C102D6" w:rsidP="00C102D6">
      <w:pPr>
        <w:spacing w:after="0" w:line="240" w:lineRule="auto"/>
        <w:ind w:left="360"/>
        <w:rPr>
          <w:rFonts w:cstheme="minorHAnsi"/>
          <w:sz w:val="18"/>
          <w:szCs w:val="18"/>
        </w:rPr>
      </w:pPr>
    </w:p>
    <w:p w14:paraId="7FF85A01"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Victorian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5A1E5C0" w14:textId="77777777" w:rsidR="00C102D6" w:rsidRPr="00C102D6" w:rsidRDefault="005B6509" w:rsidP="00C102D6">
      <w:pPr>
        <w:spacing w:after="0" w:line="240" w:lineRule="auto"/>
        <w:ind w:left="360"/>
        <w:rPr>
          <w:rFonts w:cstheme="minorHAnsi"/>
          <w:sz w:val="18"/>
          <w:szCs w:val="18"/>
        </w:rPr>
      </w:pPr>
      <w:hyperlink r:id="rId77" w:history="1">
        <w:r w:rsidR="00C102D6" w:rsidRPr="00C102D6">
          <w:rPr>
            <w:rStyle w:val="Hyperlink"/>
            <w:rFonts w:cstheme="minorHAnsi"/>
            <w:sz w:val="18"/>
            <w:szCs w:val="18"/>
          </w:rPr>
          <w:t>senator.babet@aph.gov.au</w:t>
        </w:r>
      </w:hyperlink>
      <w:r w:rsidR="00C102D6" w:rsidRPr="00C102D6">
        <w:rPr>
          <w:rStyle w:val="Hyperlink"/>
          <w:rFonts w:cstheme="minorHAnsi"/>
          <w:sz w:val="18"/>
          <w:szCs w:val="18"/>
        </w:rPr>
        <w:t xml:space="preserve">; </w:t>
      </w:r>
      <w:hyperlink r:id="rId78" w:history="1">
        <w:r w:rsidR="00C102D6" w:rsidRPr="00C102D6">
          <w:rPr>
            <w:rStyle w:val="Hyperlink"/>
            <w:rFonts w:cstheme="minorHAnsi"/>
            <w:color w:val="FF0000"/>
            <w:sz w:val="18"/>
            <w:szCs w:val="18"/>
          </w:rPr>
          <w:t>senator.ciccone@aph.gov.au</w:t>
        </w:r>
      </w:hyperlink>
      <w:r w:rsidR="00C102D6" w:rsidRPr="00C102D6">
        <w:rPr>
          <w:rFonts w:cstheme="minorHAnsi"/>
          <w:sz w:val="18"/>
          <w:szCs w:val="18"/>
        </w:rPr>
        <w:t xml:space="preserve">; </w:t>
      </w:r>
      <w:hyperlink r:id="rId79" w:history="1">
        <w:r w:rsidR="00C102D6" w:rsidRPr="00C102D6">
          <w:rPr>
            <w:rStyle w:val="Hyperlink"/>
            <w:rFonts w:cstheme="minorHAnsi"/>
            <w:sz w:val="18"/>
            <w:szCs w:val="18"/>
          </w:rPr>
          <w:t>senator.henderson@aph.gov.au</w:t>
        </w:r>
      </w:hyperlink>
      <w:r w:rsidR="00C102D6" w:rsidRPr="00C102D6">
        <w:rPr>
          <w:rFonts w:cstheme="minorHAnsi"/>
          <w:sz w:val="18"/>
          <w:szCs w:val="18"/>
        </w:rPr>
        <w:t xml:space="preserve">; </w:t>
      </w:r>
    </w:p>
    <w:p w14:paraId="5EF7EDA9" w14:textId="77777777" w:rsidR="00C102D6" w:rsidRPr="00C102D6" w:rsidRDefault="005B6509" w:rsidP="00C102D6">
      <w:pPr>
        <w:spacing w:after="0" w:line="240" w:lineRule="auto"/>
        <w:ind w:left="360"/>
        <w:rPr>
          <w:sz w:val="18"/>
          <w:szCs w:val="18"/>
        </w:rPr>
      </w:pPr>
      <w:hyperlink r:id="rId80" w:history="1">
        <w:r w:rsidR="00C102D6" w:rsidRPr="00C102D6">
          <w:rPr>
            <w:rStyle w:val="Hyperlink"/>
            <w:rFonts w:cstheme="minorHAnsi"/>
            <w:sz w:val="18"/>
            <w:szCs w:val="18"/>
          </w:rPr>
          <w:t>senator.hume@aph.gov.au</w:t>
        </w:r>
      </w:hyperlink>
      <w:r w:rsidR="00C102D6" w:rsidRPr="00C102D6">
        <w:rPr>
          <w:rFonts w:cstheme="minorHAnsi"/>
          <w:sz w:val="18"/>
          <w:szCs w:val="18"/>
        </w:rPr>
        <w:t xml:space="preserve">; </w:t>
      </w:r>
      <w:hyperlink r:id="rId81" w:history="1">
        <w:r w:rsidR="00C102D6" w:rsidRPr="00C102D6">
          <w:rPr>
            <w:rStyle w:val="Hyperlink"/>
            <w:rFonts w:cstheme="minorHAnsi"/>
            <w:sz w:val="18"/>
            <w:szCs w:val="18"/>
          </w:rPr>
          <w:t>senator.mckenzie@aph.gov.au</w:t>
        </w:r>
      </w:hyperlink>
      <w:r w:rsidR="00C102D6" w:rsidRPr="00C102D6">
        <w:rPr>
          <w:rStyle w:val="Hyperlink"/>
          <w:rFonts w:cstheme="minorHAnsi"/>
          <w:sz w:val="18"/>
          <w:szCs w:val="18"/>
        </w:rPr>
        <w:t xml:space="preserve">; </w:t>
      </w:r>
      <w:hyperlink r:id="rId82" w:history="1">
        <w:r w:rsidR="00C102D6" w:rsidRPr="00C102D6">
          <w:rPr>
            <w:rStyle w:val="Hyperlink"/>
            <w:rFonts w:cstheme="minorHAnsi"/>
            <w:sz w:val="18"/>
            <w:szCs w:val="18"/>
          </w:rPr>
          <w:t>senator.paterson@aph.gov.au</w:t>
        </w:r>
      </w:hyperlink>
      <w:r w:rsidR="00C102D6" w:rsidRPr="00C102D6">
        <w:rPr>
          <w:rFonts w:cstheme="minorHAnsi"/>
          <w:sz w:val="18"/>
          <w:szCs w:val="18"/>
        </w:rPr>
        <w:t>;</w:t>
      </w:r>
      <w:r w:rsidR="00C102D6" w:rsidRPr="00C102D6">
        <w:rPr>
          <w:sz w:val="18"/>
          <w:szCs w:val="18"/>
        </w:rPr>
        <w:t xml:space="preserve"> </w:t>
      </w:r>
    </w:p>
    <w:p w14:paraId="6865506C" w14:textId="77777777" w:rsidR="00C102D6" w:rsidRPr="00C102D6" w:rsidRDefault="005B6509" w:rsidP="00C102D6">
      <w:pPr>
        <w:spacing w:after="0" w:line="240" w:lineRule="auto"/>
        <w:ind w:left="360"/>
        <w:rPr>
          <w:sz w:val="18"/>
          <w:szCs w:val="18"/>
        </w:rPr>
      </w:pPr>
      <w:hyperlink r:id="rId83" w:history="1">
        <w:r w:rsidR="00C102D6" w:rsidRPr="00C102D6">
          <w:rPr>
            <w:rStyle w:val="Hyperlink"/>
            <w:rFonts w:cstheme="minorHAnsi"/>
            <w:sz w:val="18"/>
            <w:szCs w:val="18"/>
          </w:rPr>
          <w:t>senator.rice@aph.gov.au</w:t>
        </w:r>
      </w:hyperlink>
      <w:r w:rsidR="00C102D6" w:rsidRPr="00C102D6">
        <w:rPr>
          <w:rFonts w:cstheme="minorHAnsi"/>
          <w:sz w:val="18"/>
          <w:szCs w:val="18"/>
        </w:rPr>
        <w:t xml:space="preserve">; </w:t>
      </w:r>
      <w:hyperlink r:id="rId84" w:history="1">
        <w:r w:rsidR="00C102D6" w:rsidRPr="00C102D6">
          <w:rPr>
            <w:rStyle w:val="Hyperlink"/>
            <w:rFonts w:cstheme="minorHAnsi"/>
            <w:color w:val="FF0000"/>
            <w:sz w:val="18"/>
            <w:szCs w:val="18"/>
          </w:rPr>
          <w:t>senator.stewart@aph.gov.au</w:t>
        </w:r>
      </w:hyperlink>
      <w:r w:rsidR="00C102D6" w:rsidRPr="00C102D6">
        <w:rPr>
          <w:rFonts w:cstheme="minorHAnsi"/>
          <w:sz w:val="18"/>
          <w:szCs w:val="18"/>
        </w:rPr>
        <w:t xml:space="preserve">; </w:t>
      </w:r>
      <w:hyperlink r:id="rId85" w:history="1">
        <w:r w:rsidR="00C102D6" w:rsidRPr="00C102D6">
          <w:rPr>
            <w:rStyle w:val="Hyperlink"/>
            <w:rFonts w:cstheme="minorHAnsi"/>
            <w:sz w:val="18"/>
            <w:szCs w:val="18"/>
          </w:rPr>
          <w:t>senator.thorpe@aph.gov.au</w:t>
        </w:r>
      </w:hyperlink>
      <w:r w:rsidR="00C102D6" w:rsidRPr="00C102D6">
        <w:rPr>
          <w:rFonts w:cstheme="minorHAnsi"/>
          <w:sz w:val="18"/>
          <w:szCs w:val="18"/>
        </w:rPr>
        <w:t>;</w:t>
      </w:r>
      <w:r w:rsidR="00C102D6" w:rsidRPr="00C102D6">
        <w:rPr>
          <w:sz w:val="18"/>
          <w:szCs w:val="18"/>
        </w:rPr>
        <w:t xml:space="preserve"> </w:t>
      </w:r>
    </w:p>
    <w:p w14:paraId="11CB2BE2" w14:textId="77777777" w:rsidR="00C102D6" w:rsidRPr="00C102D6" w:rsidRDefault="005B6509" w:rsidP="00C102D6">
      <w:pPr>
        <w:spacing w:after="0" w:line="240" w:lineRule="auto"/>
        <w:ind w:left="360"/>
        <w:rPr>
          <w:rFonts w:cstheme="minorHAnsi"/>
          <w:sz w:val="18"/>
          <w:szCs w:val="18"/>
        </w:rPr>
      </w:pPr>
      <w:hyperlink r:id="rId86" w:history="1">
        <w:r w:rsidR="00C102D6" w:rsidRPr="00C102D6">
          <w:rPr>
            <w:rStyle w:val="Hyperlink"/>
            <w:rFonts w:cstheme="minorHAnsi"/>
            <w:sz w:val="18"/>
            <w:szCs w:val="18"/>
          </w:rPr>
          <w:t>senator.van@aph.gov.au</w:t>
        </w:r>
      </w:hyperlink>
      <w:r w:rsidR="00C102D6" w:rsidRPr="00C102D6">
        <w:rPr>
          <w:rFonts w:cstheme="minorHAnsi"/>
          <w:sz w:val="18"/>
          <w:szCs w:val="18"/>
        </w:rPr>
        <w:t xml:space="preserve">;  </w:t>
      </w:r>
      <w:hyperlink r:id="rId87" w:history="1">
        <w:r w:rsidR="00C102D6" w:rsidRPr="00C102D6">
          <w:rPr>
            <w:rStyle w:val="Hyperlink"/>
            <w:rFonts w:cstheme="minorHAnsi"/>
            <w:color w:val="FF0000"/>
            <w:sz w:val="18"/>
            <w:szCs w:val="18"/>
          </w:rPr>
          <w:t>senator.walsh@aph.gov.au</w:t>
        </w:r>
      </w:hyperlink>
      <w:r w:rsidR="00C102D6" w:rsidRPr="00C102D6">
        <w:rPr>
          <w:rFonts w:cstheme="minorHAnsi"/>
          <w:sz w:val="18"/>
          <w:szCs w:val="18"/>
        </w:rPr>
        <w:t xml:space="preserve">; </w:t>
      </w:r>
      <w:hyperlink r:id="rId88" w:history="1">
        <w:r w:rsidR="00C102D6" w:rsidRPr="00C102D6">
          <w:rPr>
            <w:rStyle w:val="Hyperlink"/>
            <w:rFonts w:cstheme="minorHAnsi"/>
            <w:color w:val="FF0000"/>
            <w:sz w:val="18"/>
            <w:szCs w:val="18"/>
          </w:rPr>
          <w:t>senator.white@aph.gov.au</w:t>
        </w:r>
      </w:hyperlink>
    </w:p>
    <w:p w14:paraId="3A5F3F1D" w14:textId="77777777" w:rsidR="00C102D6" w:rsidRPr="00C102D6" w:rsidRDefault="00C102D6" w:rsidP="00C102D6">
      <w:pPr>
        <w:spacing w:after="0" w:line="240" w:lineRule="auto"/>
        <w:ind w:left="360"/>
        <w:rPr>
          <w:rFonts w:cstheme="minorHAnsi"/>
          <w:sz w:val="18"/>
          <w:szCs w:val="18"/>
        </w:rPr>
      </w:pPr>
    </w:p>
    <w:p w14:paraId="73051658" w14:textId="77777777" w:rsidR="00C102D6" w:rsidRPr="00C102D6" w:rsidRDefault="00C102D6" w:rsidP="00C102D6">
      <w:pPr>
        <w:spacing w:after="0" w:line="240" w:lineRule="auto"/>
        <w:ind w:left="360"/>
        <w:rPr>
          <w:rFonts w:cstheme="minorHAnsi"/>
          <w:sz w:val="20"/>
          <w:szCs w:val="20"/>
        </w:rPr>
      </w:pPr>
      <w:r w:rsidRPr="00C102D6">
        <w:rPr>
          <w:rFonts w:cstheme="minorHAnsi"/>
          <w:b/>
          <w:bCs/>
          <w:sz w:val="20"/>
          <w:szCs w:val="20"/>
        </w:rPr>
        <w:lastRenderedPageBreak/>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WA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53733DE" w14:textId="77777777" w:rsidR="00C102D6" w:rsidRPr="00C102D6" w:rsidRDefault="005B6509" w:rsidP="00C102D6">
      <w:pPr>
        <w:spacing w:after="0" w:line="240" w:lineRule="auto"/>
        <w:ind w:left="360"/>
        <w:rPr>
          <w:sz w:val="18"/>
          <w:szCs w:val="18"/>
        </w:rPr>
      </w:pPr>
      <w:hyperlink r:id="rId89" w:history="1">
        <w:r w:rsidR="00C102D6" w:rsidRPr="00C102D6">
          <w:rPr>
            <w:rStyle w:val="Hyperlink"/>
            <w:sz w:val="18"/>
            <w:szCs w:val="18"/>
          </w:rPr>
          <w:t>senator.brockman@aph.gov.au</w:t>
        </w:r>
      </w:hyperlink>
      <w:r w:rsidR="00C102D6" w:rsidRPr="00C102D6">
        <w:rPr>
          <w:sz w:val="18"/>
          <w:szCs w:val="18"/>
        </w:rPr>
        <w:t xml:space="preserve">; </w:t>
      </w:r>
      <w:hyperlink r:id="rId90" w:history="1">
        <w:r w:rsidR="00C102D6" w:rsidRPr="00C102D6">
          <w:rPr>
            <w:rStyle w:val="Hyperlink"/>
            <w:sz w:val="18"/>
            <w:szCs w:val="18"/>
          </w:rPr>
          <w:t>senator.cash@aph.gov.au</w:t>
        </w:r>
      </w:hyperlink>
      <w:r w:rsidR="00C102D6" w:rsidRPr="00C102D6">
        <w:rPr>
          <w:sz w:val="18"/>
          <w:szCs w:val="18"/>
        </w:rPr>
        <w:t xml:space="preserve">; </w:t>
      </w:r>
      <w:hyperlink r:id="rId91" w:history="1">
        <w:r w:rsidR="00C102D6" w:rsidRPr="00C102D6">
          <w:rPr>
            <w:rStyle w:val="Hyperlink"/>
            <w:sz w:val="18"/>
            <w:szCs w:val="18"/>
          </w:rPr>
          <w:t>senator.cox@aph.gov.au</w:t>
        </w:r>
      </w:hyperlink>
      <w:r w:rsidR="00C102D6" w:rsidRPr="00C102D6">
        <w:rPr>
          <w:sz w:val="18"/>
          <w:szCs w:val="18"/>
        </w:rPr>
        <w:t xml:space="preserve">; </w:t>
      </w:r>
    </w:p>
    <w:p w14:paraId="51CD95E7" w14:textId="77777777" w:rsidR="00C102D6" w:rsidRPr="00C102D6" w:rsidRDefault="005B6509" w:rsidP="00C102D6">
      <w:pPr>
        <w:spacing w:after="0" w:line="240" w:lineRule="auto"/>
        <w:ind w:left="360"/>
        <w:rPr>
          <w:rStyle w:val="Hyperlink"/>
          <w:sz w:val="18"/>
          <w:szCs w:val="18"/>
        </w:rPr>
      </w:pPr>
      <w:hyperlink r:id="rId92" w:history="1">
        <w:r w:rsidR="00C102D6" w:rsidRPr="00C102D6">
          <w:rPr>
            <w:rStyle w:val="Hyperlink"/>
            <w:color w:val="FF0000"/>
            <w:sz w:val="18"/>
            <w:szCs w:val="18"/>
          </w:rPr>
          <w:t>senator.dodson@aph.gov.au</w:t>
        </w:r>
      </w:hyperlink>
      <w:r w:rsidR="00C102D6" w:rsidRPr="00C102D6">
        <w:rPr>
          <w:sz w:val="18"/>
          <w:szCs w:val="18"/>
        </w:rPr>
        <w:t xml:space="preserve">; </w:t>
      </w:r>
      <w:hyperlink r:id="rId93" w:history="1">
        <w:r w:rsidR="00C102D6" w:rsidRPr="00C102D6">
          <w:rPr>
            <w:rStyle w:val="Hyperlink"/>
            <w:color w:val="FF0000"/>
            <w:sz w:val="18"/>
            <w:szCs w:val="18"/>
          </w:rPr>
          <w:t>senator.lines@aph.gov.au</w:t>
        </w:r>
      </w:hyperlink>
      <w:r w:rsidR="00C102D6" w:rsidRPr="00C102D6">
        <w:rPr>
          <w:sz w:val="18"/>
          <w:szCs w:val="18"/>
        </w:rPr>
        <w:t xml:space="preserve">; </w:t>
      </w:r>
      <w:hyperlink r:id="rId94" w:history="1">
        <w:proofErr w:type="spellStart"/>
        <w:r w:rsidR="00C102D6" w:rsidRPr="00C102D6">
          <w:rPr>
            <w:rStyle w:val="Hyperlink"/>
            <w:sz w:val="18"/>
            <w:szCs w:val="18"/>
          </w:rPr>
          <w:t>senator.matt.o'sullivan@aph.gov.au</w:t>
        </w:r>
        <w:proofErr w:type="spellEnd"/>
      </w:hyperlink>
      <w:r w:rsidR="00C102D6" w:rsidRPr="00C102D6">
        <w:rPr>
          <w:rStyle w:val="Hyperlink"/>
          <w:sz w:val="18"/>
          <w:szCs w:val="18"/>
        </w:rPr>
        <w:t xml:space="preserve">; </w:t>
      </w:r>
    </w:p>
    <w:p w14:paraId="56FC98FB" w14:textId="77777777" w:rsidR="00C102D6" w:rsidRPr="00C102D6" w:rsidRDefault="005B6509" w:rsidP="00C102D6">
      <w:pPr>
        <w:spacing w:after="0" w:line="240" w:lineRule="auto"/>
        <w:ind w:left="360"/>
        <w:rPr>
          <w:sz w:val="18"/>
          <w:szCs w:val="18"/>
        </w:rPr>
      </w:pPr>
      <w:hyperlink r:id="rId95" w:tgtFrame="_blank" w:history="1">
        <w:r w:rsidR="00C102D6" w:rsidRPr="00C102D6">
          <w:rPr>
            <w:rStyle w:val="Hyperlink"/>
            <w:color w:val="FF0000"/>
            <w:sz w:val="18"/>
            <w:szCs w:val="18"/>
          </w:rPr>
          <w:t>Senator.Payman@aph.gov.au</w:t>
        </w:r>
      </w:hyperlink>
      <w:r w:rsidR="00C102D6" w:rsidRPr="00C102D6">
        <w:rPr>
          <w:rStyle w:val="Hyperlink"/>
          <w:sz w:val="18"/>
          <w:szCs w:val="18"/>
        </w:rPr>
        <w:t xml:space="preserve">; </w:t>
      </w:r>
      <w:hyperlink r:id="rId96" w:history="1">
        <w:r w:rsidR="00C102D6" w:rsidRPr="00C102D6">
          <w:rPr>
            <w:rStyle w:val="Hyperlink"/>
            <w:color w:val="FF0000"/>
            <w:sz w:val="18"/>
            <w:szCs w:val="18"/>
          </w:rPr>
          <w:t>senator.pratt@aph.gov.au</w:t>
        </w:r>
      </w:hyperlink>
      <w:r w:rsidR="00C102D6" w:rsidRPr="00C102D6">
        <w:rPr>
          <w:sz w:val="18"/>
          <w:szCs w:val="18"/>
        </w:rPr>
        <w:t xml:space="preserve">; </w:t>
      </w:r>
      <w:hyperlink r:id="rId97" w:history="1">
        <w:r w:rsidR="00C102D6" w:rsidRPr="00C102D6">
          <w:rPr>
            <w:rStyle w:val="Hyperlink"/>
            <w:sz w:val="18"/>
            <w:szCs w:val="18"/>
          </w:rPr>
          <w:t>senator.reynolds@aph.gov.au</w:t>
        </w:r>
      </w:hyperlink>
      <w:r w:rsidR="00C102D6" w:rsidRPr="00C102D6">
        <w:rPr>
          <w:sz w:val="18"/>
          <w:szCs w:val="18"/>
        </w:rPr>
        <w:t xml:space="preserve">; </w:t>
      </w:r>
    </w:p>
    <w:p w14:paraId="3385BBC3" w14:textId="77777777" w:rsidR="00C102D6" w:rsidRPr="00C102D6" w:rsidRDefault="005B6509" w:rsidP="00C102D6">
      <w:pPr>
        <w:spacing w:after="0" w:line="240" w:lineRule="auto"/>
        <w:ind w:left="360"/>
        <w:rPr>
          <w:sz w:val="18"/>
          <w:szCs w:val="18"/>
        </w:rPr>
      </w:pPr>
      <w:hyperlink r:id="rId98" w:history="1">
        <w:r w:rsidR="00C102D6" w:rsidRPr="00C102D6">
          <w:rPr>
            <w:rStyle w:val="Hyperlink"/>
            <w:sz w:val="18"/>
            <w:szCs w:val="18"/>
          </w:rPr>
          <w:t>senator.smith@aph.gov.au</w:t>
        </w:r>
      </w:hyperlink>
      <w:r w:rsidR="00C102D6" w:rsidRPr="00C102D6">
        <w:rPr>
          <w:rStyle w:val="Hyperlink"/>
          <w:sz w:val="18"/>
          <w:szCs w:val="18"/>
        </w:rPr>
        <w:t xml:space="preserve">; </w:t>
      </w:r>
      <w:hyperlink r:id="rId99" w:history="1">
        <w:r w:rsidR="00C102D6" w:rsidRPr="00C102D6">
          <w:rPr>
            <w:rStyle w:val="Hyperlink"/>
            <w:sz w:val="18"/>
            <w:szCs w:val="18"/>
          </w:rPr>
          <w:t>senator.steele-john@aph.gov.au</w:t>
        </w:r>
      </w:hyperlink>
      <w:r w:rsidR="00C102D6" w:rsidRPr="00C102D6">
        <w:rPr>
          <w:sz w:val="18"/>
          <w:szCs w:val="18"/>
        </w:rPr>
        <w:t xml:space="preserve">; </w:t>
      </w:r>
      <w:hyperlink r:id="rId100" w:history="1">
        <w:r w:rsidR="00C102D6" w:rsidRPr="00C102D6">
          <w:rPr>
            <w:rStyle w:val="Hyperlink"/>
            <w:color w:val="FF0000"/>
            <w:sz w:val="18"/>
            <w:szCs w:val="18"/>
          </w:rPr>
          <w:t>senator.sterle@aph.gov.au</w:t>
        </w:r>
      </w:hyperlink>
    </w:p>
    <w:p w14:paraId="2C80F4DE" w14:textId="77777777" w:rsidR="00C102D6" w:rsidRPr="00C102D6" w:rsidRDefault="00C102D6" w:rsidP="00C102D6">
      <w:pPr>
        <w:tabs>
          <w:tab w:val="left" w:pos="6436"/>
        </w:tabs>
        <w:spacing w:after="0" w:line="240" w:lineRule="auto"/>
        <w:ind w:left="360"/>
        <w:rPr>
          <w:rFonts w:cstheme="minorHAnsi"/>
          <w:sz w:val="16"/>
          <w:szCs w:val="16"/>
        </w:rPr>
      </w:pPr>
    </w:p>
    <w:p w14:paraId="6A3EB7FF" w14:textId="070EEAE8" w:rsidR="00C102D6" w:rsidRPr="0068032C" w:rsidRDefault="00C102D6" w:rsidP="00626C4E">
      <w:pPr>
        <w:pStyle w:val="Default"/>
        <w:spacing w:before="240" w:line="276" w:lineRule="auto"/>
        <w:ind w:left="284" w:right="850"/>
        <w:rPr>
          <w:rFonts w:cstheme="minorHAnsi"/>
          <w:b/>
          <w:bCs/>
          <w:sz w:val="22"/>
          <w:szCs w:val="22"/>
        </w:rPr>
      </w:pPr>
      <w:r w:rsidRPr="0068032C">
        <w:rPr>
          <w:rFonts w:cstheme="minorHAnsi"/>
          <w:b/>
          <w:bCs/>
          <w:color w:val="FF0000"/>
          <w:sz w:val="22"/>
          <w:szCs w:val="22"/>
        </w:rPr>
        <w:t>NOTE</w:t>
      </w:r>
      <w:r w:rsidRPr="0068032C">
        <w:rPr>
          <w:rFonts w:cstheme="minorHAnsi"/>
          <w:b/>
          <w:bCs/>
          <w:sz w:val="22"/>
          <w:szCs w:val="22"/>
        </w:rPr>
        <w:t xml:space="preserve">: </w:t>
      </w:r>
      <w:r w:rsidR="00235C4E" w:rsidRPr="0068032C">
        <w:rPr>
          <w:rFonts w:cstheme="minorHAnsi"/>
          <w:b/>
          <w:bCs/>
          <w:sz w:val="22"/>
          <w:szCs w:val="22"/>
        </w:rPr>
        <w:t xml:space="preserve"> </w:t>
      </w:r>
      <w:r w:rsidRPr="0068032C">
        <w:rPr>
          <w:rFonts w:cstheme="minorHAnsi"/>
          <w:sz w:val="22"/>
          <w:szCs w:val="22"/>
        </w:rPr>
        <w:t xml:space="preserve">If you are sending an </w:t>
      </w:r>
      <w:r w:rsidRPr="0068032C">
        <w:rPr>
          <w:rFonts w:cstheme="minorHAnsi"/>
          <w:b/>
          <w:bCs/>
          <w:sz w:val="22"/>
          <w:szCs w:val="22"/>
        </w:rPr>
        <w:t>email</w:t>
      </w:r>
      <w:r w:rsidRPr="0068032C">
        <w:rPr>
          <w:rFonts w:cstheme="minorHAnsi"/>
          <w:sz w:val="22"/>
          <w:szCs w:val="22"/>
        </w:rPr>
        <w:t xml:space="preserve"> be sure to include your</w:t>
      </w:r>
      <w:r w:rsidRPr="0068032C">
        <w:rPr>
          <w:rFonts w:cstheme="minorHAnsi"/>
          <w:b/>
          <w:bCs/>
          <w:sz w:val="22"/>
          <w:szCs w:val="22"/>
        </w:rPr>
        <w:t xml:space="preserve"> NAME </w:t>
      </w:r>
      <w:r w:rsidRPr="0068032C">
        <w:rPr>
          <w:rFonts w:cstheme="minorHAnsi"/>
          <w:sz w:val="22"/>
          <w:szCs w:val="22"/>
        </w:rPr>
        <w:t>and</w:t>
      </w:r>
      <w:r w:rsidRPr="0068032C">
        <w:rPr>
          <w:rFonts w:cstheme="minorHAnsi"/>
          <w:b/>
          <w:bCs/>
          <w:sz w:val="22"/>
          <w:szCs w:val="22"/>
        </w:rPr>
        <w:t xml:space="preserve"> ADDRESS </w:t>
      </w:r>
    </w:p>
    <w:p w14:paraId="77ED9F1B" w14:textId="767AA57F" w:rsidR="00235C4E" w:rsidRDefault="00C102D6" w:rsidP="00626C4E">
      <w:pPr>
        <w:pStyle w:val="Default"/>
        <w:spacing w:before="240" w:line="276" w:lineRule="auto"/>
        <w:ind w:left="284" w:right="283"/>
        <w:rPr>
          <w:rFonts w:eastAsia="Times New Roman" w:cstheme="minorHAnsi"/>
          <w:i/>
          <w:iCs/>
          <w:color w:val="FF0000"/>
          <w:sz w:val="22"/>
          <w:szCs w:val="22"/>
          <w:lang w:eastAsia="en-AU"/>
        </w:rPr>
      </w:pPr>
      <w:r w:rsidRPr="0068032C">
        <w:rPr>
          <w:rFonts w:cstheme="minorHAnsi"/>
          <w:sz w:val="22"/>
          <w:szCs w:val="22"/>
        </w:rPr>
        <w:t xml:space="preserve">The Subject line could be - </w:t>
      </w:r>
      <w:r w:rsidRPr="0068032C">
        <w:rPr>
          <w:rFonts w:cstheme="minorHAnsi"/>
          <w:b/>
          <w:bCs/>
          <w:sz w:val="22"/>
          <w:szCs w:val="22"/>
        </w:rPr>
        <w:t xml:space="preserve">CALL TO ACTION </w:t>
      </w:r>
      <w:r w:rsidR="008B252F" w:rsidRPr="0068032C">
        <w:rPr>
          <w:rFonts w:cstheme="minorHAnsi"/>
          <w:b/>
          <w:bCs/>
          <w:sz w:val="22"/>
          <w:szCs w:val="22"/>
        </w:rPr>
        <w:t>–</w:t>
      </w:r>
      <w:r w:rsidRPr="0068032C">
        <w:rPr>
          <w:rFonts w:cstheme="minorHAnsi"/>
          <w:b/>
          <w:bCs/>
          <w:sz w:val="22"/>
          <w:szCs w:val="22"/>
        </w:rPr>
        <w:t xml:space="preserve"> </w:t>
      </w:r>
      <w:r w:rsidR="008B252F" w:rsidRPr="0068032C">
        <w:rPr>
          <w:rFonts w:eastAsia="Times New Roman" w:cstheme="minorHAnsi"/>
          <w:i/>
          <w:iCs/>
          <w:color w:val="FF0000"/>
          <w:sz w:val="22"/>
          <w:szCs w:val="22"/>
          <w:lang w:eastAsia="en-AU"/>
        </w:rPr>
        <w:t xml:space="preserve">People seeking asylum need </w:t>
      </w:r>
      <w:r w:rsidR="00626C4E">
        <w:rPr>
          <w:rFonts w:eastAsia="Times New Roman" w:cstheme="minorHAnsi"/>
          <w:i/>
          <w:iCs/>
          <w:color w:val="FF0000"/>
          <w:sz w:val="22"/>
          <w:szCs w:val="22"/>
          <w:lang w:eastAsia="en-AU"/>
        </w:rPr>
        <w:t xml:space="preserve">a </w:t>
      </w:r>
      <w:r w:rsidR="008B252F" w:rsidRPr="0068032C">
        <w:rPr>
          <w:rFonts w:eastAsia="Times New Roman" w:cstheme="minorHAnsi"/>
          <w:i/>
          <w:iCs/>
          <w:color w:val="FF0000"/>
          <w:sz w:val="22"/>
          <w:szCs w:val="22"/>
          <w:lang w:eastAsia="en-AU"/>
        </w:rPr>
        <w:t>Fair</w:t>
      </w:r>
      <w:r w:rsidR="00235C4E" w:rsidRPr="0068032C">
        <w:rPr>
          <w:rFonts w:eastAsia="Times New Roman" w:cstheme="minorHAnsi"/>
          <w:i/>
          <w:iCs/>
          <w:color w:val="FF0000"/>
          <w:sz w:val="22"/>
          <w:szCs w:val="22"/>
          <w:lang w:eastAsia="en-AU"/>
        </w:rPr>
        <w:t xml:space="preserve"> Process </w:t>
      </w:r>
    </w:p>
    <w:p w14:paraId="6B2A6A68" w14:textId="77777777" w:rsidR="0068032C" w:rsidRPr="0068032C" w:rsidRDefault="0068032C" w:rsidP="0068032C">
      <w:pPr>
        <w:pStyle w:val="Default"/>
        <w:spacing w:line="276" w:lineRule="auto"/>
        <w:ind w:left="284" w:right="283"/>
        <w:rPr>
          <w:rFonts w:eastAsia="Times New Roman" w:cstheme="minorHAnsi"/>
          <w:i/>
          <w:iCs/>
          <w:color w:val="FF0000"/>
          <w:sz w:val="22"/>
          <w:szCs w:val="22"/>
          <w:lang w:eastAsia="en-AU"/>
        </w:rPr>
      </w:pPr>
    </w:p>
    <w:p w14:paraId="6CCB975C" w14:textId="318A3726" w:rsidR="00D11458" w:rsidRDefault="005B6509" w:rsidP="002B45CE">
      <w:pPr>
        <w:pStyle w:val="Default"/>
        <w:spacing w:line="276" w:lineRule="auto"/>
        <w:rPr>
          <w:rFonts w:asciiTheme="minorHAnsi" w:hAnsiTheme="minorHAnsi" w:cstheme="minorHAnsi"/>
          <w:b/>
          <w:bCs/>
          <w:sz w:val="22"/>
          <w:szCs w:val="22"/>
        </w:rPr>
      </w:pPr>
      <w:r>
        <w:rPr>
          <w:b/>
          <w:bCs/>
        </w:rPr>
        <w:pict w14:anchorId="59A1DC38">
          <v:rect id="_x0000_i1029" style="width:0;height:1.5pt" o:hralign="center" o:hrstd="t" o:hr="t" fillcolor="#a0a0a0" stroked="f"/>
        </w:pict>
      </w:r>
    </w:p>
    <w:p w14:paraId="09CF2720" w14:textId="0CE9DF92" w:rsidR="002B45CE" w:rsidRPr="003547F6" w:rsidRDefault="002B45CE" w:rsidP="008B252F">
      <w:pPr>
        <w:pStyle w:val="Default"/>
        <w:ind w:left="567" w:right="851"/>
        <w:rPr>
          <w:rFonts w:asciiTheme="minorHAnsi" w:hAnsiTheme="minorHAnsi" w:cstheme="minorHAnsi"/>
          <w:b/>
          <w:bCs/>
          <w:sz w:val="22"/>
          <w:szCs w:val="22"/>
        </w:rPr>
      </w:pPr>
      <w:r>
        <w:rPr>
          <w:rFonts w:asciiTheme="minorHAnsi" w:hAnsiTheme="minorHAnsi" w:cstheme="minorHAnsi"/>
          <w:b/>
          <w:bCs/>
          <w:sz w:val="22"/>
          <w:szCs w:val="22"/>
        </w:rPr>
        <w:t xml:space="preserve">SAMPLE </w:t>
      </w:r>
      <w:r w:rsidRPr="003547F6">
        <w:rPr>
          <w:rFonts w:asciiTheme="minorHAnsi" w:hAnsiTheme="minorHAnsi" w:cstheme="minorHAnsi"/>
          <w:b/>
          <w:bCs/>
          <w:sz w:val="22"/>
          <w:szCs w:val="22"/>
        </w:rPr>
        <w:t>LETTER</w:t>
      </w:r>
      <w:r w:rsidR="00D11458">
        <w:rPr>
          <w:rFonts w:asciiTheme="minorHAnsi" w:hAnsiTheme="minorHAnsi" w:cstheme="minorHAnsi"/>
          <w:b/>
          <w:bCs/>
          <w:sz w:val="22"/>
          <w:szCs w:val="22"/>
        </w:rPr>
        <w:t>: Please use this only as an example and write in your words if possible.</w:t>
      </w:r>
    </w:p>
    <w:p w14:paraId="6B1CAF58" w14:textId="778BCA0F" w:rsidR="002B45CE" w:rsidRDefault="005B6509" w:rsidP="002B45CE">
      <w:pPr>
        <w:pStyle w:val="Default"/>
        <w:spacing w:line="276" w:lineRule="auto"/>
        <w:rPr>
          <w:rFonts w:asciiTheme="minorHAnsi" w:hAnsiTheme="minorHAnsi" w:cstheme="minorHAnsi"/>
          <w:sz w:val="22"/>
          <w:szCs w:val="22"/>
        </w:rPr>
      </w:pPr>
      <w:r>
        <w:rPr>
          <w:b/>
          <w:bCs/>
        </w:rPr>
        <w:pict w14:anchorId="56B1A174">
          <v:rect id="_x0000_i1030" style="width:0;height:1.5pt" o:hralign="center" o:hrstd="t" o:hr="t" fillcolor="#a0a0a0" stroked="f"/>
        </w:pict>
      </w:r>
    </w:p>
    <w:p w14:paraId="7855C169" w14:textId="77777777" w:rsidR="00235C4E" w:rsidRDefault="00235C4E" w:rsidP="00235C4E">
      <w:pPr>
        <w:pStyle w:val="Default"/>
        <w:spacing w:line="276" w:lineRule="auto"/>
        <w:ind w:left="567" w:right="850"/>
        <w:rPr>
          <w:rFonts w:asciiTheme="minorHAnsi" w:hAnsiTheme="minorHAnsi" w:cstheme="minorHAnsi"/>
          <w:sz w:val="22"/>
          <w:szCs w:val="22"/>
        </w:rPr>
      </w:pPr>
    </w:p>
    <w:p w14:paraId="65EB3DD8" w14:textId="17F09296" w:rsidR="00D11458" w:rsidRPr="00D11458" w:rsidRDefault="00D11458" w:rsidP="00D11458">
      <w:pPr>
        <w:pStyle w:val="Default"/>
        <w:spacing w:line="276" w:lineRule="auto"/>
        <w:ind w:left="567" w:right="850"/>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Insert </w:t>
      </w:r>
      <w:r w:rsidRPr="00D11458">
        <w:rPr>
          <w:rFonts w:asciiTheme="minorHAnsi" w:hAnsiTheme="minorHAnsi" w:cstheme="minorHAnsi"/>
          <w:i/>
          <w:iCs/>
          <w:color w:val="FF0000"/>
          <w:sz w:val="22"/>
          <w:szCs w:val="22"/>
        </w:rPr>
        <w:t>Date</w:t>
      </w:r>
    </w:p>
    <w:p w14:paraId="01320C6A" w14:textId="77777777" w:rsidR="00D11458" w:rsidRDefault="00D11458" w:rsidP="00235C4E">
      <w:pPr>
        <w:pStyle w:val="Default"/>
        <w:spacing w:line="276" w:lineRule="auto"/>
        <w:ind w:left="567" w:right="850"/>
        <w:rPr>
          <w:rFonts w:asciiTheme="minorHAnsi" w:hAnsiTheme="minorHAnsi" w:cstheme="minorHAnsi"/>
          <w:sz w:val="22"/>
          <w:szCs w:val="22"/>
        </w:rPr>
      </w:pPr>
    </w:p>
    <w:p w14:paraId="467FB010" w14:textId="270F1050" w:rsidR="002B45CE" w:rsidRDefault="002B45CE" w:rsidP="00D11458">
      <w:pPr>
        <w:pStyle w:val="Default"/>
        <w:spacing w:line="276" w:lineRule="auto"/>
        <w:ind w:left="567" w:right="850"/>
        <w:rPr>
          <w:rFonts w:asciiTheme="minorHAnsi" w:hAnsiTheme="minorHAnsi" w:cstheme="minorHAnsi"/>
          <w:sz w:val="22"/>
          <w:szCs w:val="22"/>
        </w:rPr>
      </w:pPr>
      <w:r>
        <w:rPr>
          <w:rFonts w:asciiTheme="minorHAnsi" w:hAnsiTheme="minorHAnsi" w:cstheme="minorHAnsi"/>
          <w:sz w:val="22"/>
          <w:szCs w:val="22"/>
        </w:rPr>
        <w:t>Dear</w:t>
      </w:r>
      <w:r w:rsidRPr="00D11458">
        <w:rPr>
          <w:rFonts w:asciiTheme="minorHAnsi" w:hAnsiTheme="minorHAnsi" w:cstheme="minorHAnsi"/>
          <w:color w:val="auto"/>
          <w:sz w:val="22"/>
          <w:szCs w:val="22"/>
        </w:rPr>
        <w:t xml:space="preserve"> </w:t>
      </w:r>
      <w:r w:rsidR="00D11458" w:rsidRPr="00D11458">
        <w:rPr>
          <w:rFonts w:asciiTheme="minorHAnsi" w:hAnsiTheme="minorHAnsi" w:cstheme="minorHAnsi"/>
          <w:color w:val="auto"/>
          <w:sz w:val="22"/>
          <w:szCs w:val="22"/>
        </w:rPr>
        <w:t>……………………………</w:t>
      </w:r>
    </w:p>
    <w:p w14:paraId="24ECCC4E" w14:textId="522039D1"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Your government’s recently announced plans for reforming Australia’s protection visa system are most welcome, as is your commitment to prevent</w:t>
      </w:r>
      <w:r w:rsidR="00D11458">
        <w:rPr>
          <w:rFonts w:asciiTheme="minorHAnsi" w:hAnsiTheme="minorHAnsi" w:cstheme="minorHAnsi"/>
          <w:sz w:val="22"/>
          <w:szCs w:val="22"/>
        </w:rPr>
        <w:t>ing the</w:t>
      </w:r>
      <w:r>
        <w:rPr>
          <w:rFonts w:asciiTheme="minorHAnsi" w:hAnsiTheme="minorHAnsi" w:cstheme="minorHAnsi"/>
          <w:sz w:val="22"/>
          <w:szCs w:val="22"/>
        </w:rPr>
        <w:t xml:space="preserve"> exploitation of people seeking asylum and ensur</w:t>
      </w:r>
      <w:r w:rsidR="00D11458">
        <w:rPr>
          <w:rFonts w:asciiTheme="minorHAnsi" w:hAnsiTheme="minorHAnsi" w:cstheme="minorHAnsi"/>
          <w:sz w:val="22"/>
          <w:szCs w:val="22"/>
        </w:rPr>
        <w:t>ing</w:t>
      </w:r>
      <w:r>
        <w:rPr>
          <w:rFonts w:asciiTheme="minorHAnsi" w:hAnsiTheme="minorHAnsi" w:cstheme="minorHAnsi"/>
          <w:sz w:val="22"/>
          <w:szCs w:val="22"/>
        </w:rPr>
        <w:t xml:space="preserve"> the system serves the needs of those most in need of protection.</w:t>
      </w:r>
    </w:p>
    <w:p w14:paraId="1772D287" w14:textId="2F7CA52A"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 xml:space="preserve">I remain concerned, however, about </w:t>
      </w:r>
      <w:r w:rsidRPr="00671D25">
        <w:rPr>
          <w:rFonts w:asciiTheme="minorHAnsi" w:hAnsiTheme="minorHAnsi" w:cstheme="minorHAnsi"/>
          <w:sz w:val="22"/>
          <w:szCs w:val="22"/>
        </w:rPr>
        <w:t xml:space="preserve">the precarious situation of </w:t>
      </w:r>
      <w:r>
        <w:rPr>
          <w:rFonts w:asciiTheme="minorHAnsi" w:hAnsiTheme="minorHAnsi" w:cstheme="minorHAnsi"/>
          <w:sz w:val="22"/>
          <w:szCs w:val="22"/>
        </w:rPr>
        <w:t xml:space="preserve">the </w:t>
      </w:r>
      <w:r w:rsidR="008B252F">
        <w:rPr>
          <w:rFonts w:asciiTheme="minorHAnsi" w:hAnsiTheme="minorHAnsi" w:cstheme="minorHAnsi"/>
          <w:sz w:val="22"/>
          <w:szCs w:val="22"/>
        </w:rPr>
        <w:t>nearly 8</w:t>
      </w:r>
      <w:r w:rsidR="00D11458">
        <w:rPr>
          <w:rFonts w:asciiTheme="minorHAnsi" w:hAnsiTheme="minorHAnsi" w:cstheme="minorHAnsi"/>
          <w:sz w:val="22"/>
          <w:szCs w:val="22"/>
        </w:rPr>
        <w:t>,</w:t>
      </w:r>
      <w:r>
        <w:rPr>
          <w:rFonts w:asciiTheme="minorHAnsi" w:hAnsiTheme="minorHAnsi" w:cstheme="minorHAnsi"/>
          <w:sz w:val="22"/>
          <w:szCs w:val="22"/>
        </w:rPr>
        <w:t xml:space="preserve">000 </w:t>
      </w:r>
      <w:r w:rsidRPr="00671D25">
        <w:rPr>
          <w:rFonts w:asciiTheme="minorHAnsi" w:hAnsiTheme="minorHAnsi" w:cstheme="minorHAnsi"/>
          <w:sz w:val="22"/>
          <w:szCs w:val="22"/>
        </w:rPr>
        <w:t>people in Australia whose claims for asylum were denied under the unfair</w:t>
      </w:r>
      <w:r>
        <w:rPr>
          <w:rFonts w:asciiTheme="minorHAnsi" w:hAnsiTheme="minorHAnsi" w:cstheme="minorHAnsi"/>
          <w:sz w:val="22"/>
          <w:szCs w:val="22"/>
        </w:rPr>
        <w:t xml:space="preserve"> Fast</w:t>
      </w:r>
      <w:r w:rsidRPr="00671D25">
        <w:rPr>
          <w:rFonts w:asciiTheme="minorHAnsi" w:hAnsiTheme="minorHAnsi" w:cstheme="minorHAnsi"/>
          <w:sz w:val="22"/>
          <w:szCs w:val="22"/>
        </w:rPr>
        <w:t xml:space="preserve"> </w:t>
      </w:r>
      <w:r>
        <w:rPr>
          <w:rFonts w:asciiTheme="minorHAnsi" w:hAnsiTheme="minorHAnsi" w:cstheme="minorHAnsi"/>
          <w:sz w:val="22"/>
          <w:szCs w:val="22"/>
        </w:rPr>
        <w:t>Tr</w:t>
      </w:r>
      <w:r w:rsidRPr="00671D25">
        <w:rPr>
          <w:rFonts w:asciiTheme="minorHAnsi" w:hAnsiTheme="minorHAnsi" w:cstheme="minorHAnsi"/>
          <w:sz w:val="22"/>
          <w:szCs w:val="22"/>
        </w:rPr>
        <w:t xml:space="preserve">ack </w:t>
      </w:r>
      <w:r>
        <w:rPr>
          <w:rFonts w:asciiTheme="minorHAnsi" w:hAnsiTheme="minorHAnsi" w:cstheme="minorHAnsi"/>
          <w:sz w:val="22"/>
          <w:szCs w:val="22"/>
        </w:rPr>
        <w:t>A</w:t>
      </w:r>
      <w:r w:rsidRPr="00671D25">
        <w:rPr>
          <w:rFonts w:asciiTheme="minorHAnsi" w:hAnsiTheme="minorHAnsi" w:cstheme="minorHAnsi"/>
          <w:sz w:val="22"/>
          <w:szCs w:val="22"/>
        </w:rPr>
        <w:t>ssessment process</w:t>
      </w:r>
      <w:r>
        <w:rPr>
          <w:rFonts w:asciiTheme="minorHAnsi" w:hAnsiTheme="minorHAnsi" w:cstheme="minorHAnsi"/>
          <w:sz w:val="22"/>
          <w:szCs w:val="22"/>
        </w:rPr>
        <w:t xml:space="preserve">. As you know, the initial assessment process is not thorough, and there is no </w:t>
      </w:r>
      <w:r w:rsidR="00D11458">
        <w:rPr>
          <w:rFonts w:asciiTheme="minorHAnsi" w:hAnsiTheme="minorHAnsi" w:cstheme="minorHAnsi"/>
          <w:sz w:val="22"/>
          <w:szCs w:val="22"/>
        </w:rPr>
        <w:t>M</w:t>
      </w:r>
      <w:r>
        <w:rPr>
          <w:rFonts w:asciiTheme="minorHAnsi" w:hAnsiTheme="minorHAnsi" w:cstheme="minorHAnsi"/>
          <w:sz w:val="22"/>
          <w:szCs w:val="22"/>
        </w:rPr>
        <w:t xml:space="preserve">erits </w:t>
      </w:r>
      <w:r w:rsidR="00D11458">
        <w:rPr>
          <w:rFonts w:asciiTheme="minorHAnsi" w:hAnsiTheme="minorHAnsi" w:cstheme="minorHAnsi"/>
          <w:sz w:val="22"/>
          <w:szCs w:val="22"/>
        </w:rPr>
        <w:t>R</w:t>
      </w:r>
      <w:r>
        <w:rPr>
          <w:rFonts w:asciiTheme="minorHAnsi" w:hAnsiTheme="minorHAnsi" w:cstheme="minorHAnsi"/>
          <w:sz w:val="22"/>
          <w:szCs w:val="22"/>
        </w:rPr>
        <w:t>eview available to provide an appropriate appeals process.</w:t>
      </w:r>
    </w:p>
    <w:p w14:paraId="6D08849F" w14:textId="220E8F2B"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It must be noted that m</w:t>
      </w:r>
      <w:r w:rsidRPr="00154B57">
        <w:rPr>
          <w:rFonts w:asciiTheme="minorHAnsi" w:hAnsiTheme="minorHAnsi" w:cstheme="minorHAnsi"/>
          <w:sz w:val="22"/>
          <w:szCs w:val="22"/>
        </w:rPr>
        <w:t>any people with rejected claims are from</w:t>
      </w:r>
      <w:r>
        <w:rPr>
          <w:rFonts w:asciiTheme="minorHAnsi" w:hAnsiTheme="minorHAnsi" w:cstheme="minorHAnsi"/>
          <w:sz w:val="22"/>
          <w:szCs w:val="22"/>
        </w:rPr>
        <w:t xml:space="preserve"> </w:t>
      </w:r>
      <w:r w:rsidRPr="003547F6">
        <w:rPr>
          <w:rFonts w:asciiTheme="minorHAnsi" w:hAnsiTheme="minorHAnsi" w:cstheme="minorHAnsi"/>
          <w:sz w:val="22"/>
          <w:szCs w:val="22"/>
        </w:rPr>
        <w:t>source countries</w:t>
      </w:r>
      <w:r>
        <w:rPr>
          <w:rFonts w:asciiTheme="minorHAnsi" w:hAnsiTheme="minorHAnsi" w:cstheme="minorHAnsi"/>
          <w:sz w:val="22"/>
          <w:szCs w:val="22"/>
        </w:rPr>
        <w:t xml:space="preserve"> </w:t>
      </w:r>
      <w:r w:rsidRPr="003547F6">
        <w:rPr>
          <w:rFonts w:asciiTheme="minorHAnsi" w:hAnsiTheme="minorHAnsi" w:cstheme="minorHAnsi"/>
          <w:sz w:val="22"/>
          <w:szCs w:val="22"/>
        </w:rPr>
        <w:t>such as Afghanistan, Myanmar, Iran</w:t>
      </w:r>
      <w:r w:rsidR="00D11458">
        <w:rPr>
          <w:rFonts w:asciiTheme="minorHAnsi" w:hAnsiTheme="minorHAnsi" w:cstheme="minorHAnsi"/>
          <w:sz w:val="22"/>
          <w:szCs w:val="22"/>
        </w:rPr>
        <w:t>,</w:t>
      </w:r>
      <w:r w:rsidRPr="003547F6">
        <w:rPr>
          <w:rFonts w:asciiTheme="minorHAnsi" w:hAnsiTheme="minorHAnsi" w:cstheme="minorHAnsi"/>
          <w:sz w:val="22"/>
          <w:szCs w:val="22"/>
        </w:rPr>
        <w:t xml:space="preserve"> and Sudan</w:t>
      </w:r>
      <w:r w:rsidR="00D11458">
        <w:rPr>
          <w:rFonts w:asciiTheme="minorHAnsi" w:hAnsiTheme="minorHAnsi" w:cstheme="minorHAnsi"/>
          <w:sz w:val="22"/>
          <w:szCs w:val="22"/>
        </w:rPr>
        <w:t>, all countries</w:t>
      </w:r>
      <w:r>
        <w:rPr>
          <w:rFonts w:asciiTheme="minorHAnsi" w:hAnsiTheme="minorHAnsi" w:cstheme="minorHAnsi"/>
          <w:sz w:val="22"/>
          <w:szCs w:val="22"/>
        </w:rPr>
        <w:t xml:space="preserve"> </w:t>
      </w:r>
      <w:r w:rsidRPr="003547F6">
        <w:rPr>
          <w:rFonts w:asciiTheme="minorHAnsi" w:hAnsiTheme="minorHAnsi" w:cstheme="minorHAnsi"/>
          <w:sz w:val="22"/>
          <w:szCs w:val="22"/>
        </w:rPr>
        <w:t xml:space="preserve">where </w:t>
      </w:r>
      <w:r>
        <w:rPr>
          <w:rFonts w:asciiTheme="minorHAnsi" w:hAnsiTheme="minorHAnsi" w:cstheme="minorHAnsi"/>
          <w:sz w:val="22"/>
          <w:szCs w:val="22"/>
        </w:rPr>
        <w:t xml:space="preserve">persecution and violence </w:t>
      </w:r>
      <w:r w:rsidRPr="003547F6">
        <w:rPr>
          <w:rFonts w:asciiTheme="minorHAnsi" w:hAnsiTheme="minorHAnsi" w:cstheme="minorHAnsi"/>
          <w:sz w:val="22"/>
          <w:szCs w:val="22"/>
        </w:rPr>
        <w:t>ha</w:t>
      </w:r>
      <w:r>
        <w:rPr>
          <w:rFonts w:asciiTheme="minorHAnsi" w:hAnsiTheme="minorHAnsi" w:cstheme="minorHAnsi"/>
          <w:sz w:val="22"/>
          <w:szCs w:val="22"/>
        </w:rPr>
        <w:t>ve</w:t>
      </w:r>
      <w:r w:rsidRPr="003547F6">
        <w:rPr>
          <w:rFonts w:asciiTheme="minorHAnsi" w:hAnsiTheme="minorHAnsi" w:cstheme="minorHAnsi"/>
          <w:sz w:val="22"/>
          <w:szCs w:val="22"/>
        </w:rPr>
        <w:t xml:space="preserve"> significantly </w:t>
      </w:r>
      <w:r>
        <w:rPr>
          <w:rFonts w:asciiTheme="minorHAnsi" w:hAnsiTheme="minorHAnsi" w:cstheme="minorHAnsi"/>
          <w:sz w:val="22"/>
          <w:szCs w:val="22"/>
        </w:rPr>
        <w:t>escalated.</w:t>
      </w:r>
      <w:r w:rsidRPr="00F35375">
        <w:rPr>
          <w:rFonts w:asciiTheme="minorHAnsi" w:hAnsiTheme="minorHAnsi" w:cstheme="minorHAnsi"/>
          <w:color w:val="auto"/>
          <w:sz w:val="22"/>
          <w:szCs w:val="22"/>
          <w:lang w:val="en-US"/>
        </w:rPr>
        <w:t xml:space="preserve"> </w:t>
      </w:r>
      <w:r w:rsidR="00D11458">
        <w:rPr>
          <w:rFonts w:asciiTheme="minorHAnsi" w:hAnsiTheme="minorHAnsi" w:cstheme="minorHAnsi"/>
          <w:color w:val="auto"/>
          <w:sz w:val="22"/>
          <w:szCs w:val="22"/>
          <w:lang w:val="en-US"/>
        </w:rPr>
        <w:t>O</w:t>
      </w:r>
      <w:r>
        <w:rPr>
          <w:rFonts w:asciiTheme="minorHAnsi" w:hAnsiTheme="minorHAnsi" w:cstheme="minorHAnsi"/>
          <w:sz w:val="22"/>
          <w:szCs w:val="22"/>
          <w:lang w:val="en-US"/>
        </w:rPr>
        <w:t>thers</w:t>
      </w:r>
      <w:r w:rsidRPr="00F35375">
        <w:rPr>
          <w:rFonts w:asciiTheme="minorHAnsi" w:hAnsiTheme="minorHAnsi" w:cstheme="minorHAnsi"/>
          <w:sz w:val="22"/>
          <w:szCs w:val="22"/>
          <w:lang w:val="en-US"/>
        </w:rPr>
        <w:t xml:space="preserve"> </w:t>
      </w:r>
      <w:r w:rsidR="00D11458">
        <w:rPr>
          <w:rFonts w:asciiTheme="minorHAnsi" w:hAnsiTheme="minorHAnsi" w:cstheme="minorHAnsi"/>
          <w:sz w:val="22"/>
          <w:szCs w:val="22"/>
          <w:lang w:val="en-US"/>
        </w:rPr>
        <w:t>include</w:t>
      </w:r>
      <w:r w:rsidRPr="00F35375">
        <w:rPr>
          <w:rFonts w:asciiTheme="minorHAnsi" w:hAnsiTheme="minorHAnsi" w:cstheme="minorHAnsi"/>
          <w:sz w:val="22"/>
          <w:szCs w:val="22"/>
          <w:lang w:val="en-US"/>
        </w:rPr>
        <w:t xml:space="preserve"> Tamils from Sri Lanka,</w:t>
      </w:r>
      <w:r>
        <w:rPr>
          <w:rFonts w:asciiTheme="minorHAnsi" w:hAnsiTheme="minorHAnsi" w:cstheme="minorHAnsi"/>
          <w:color w:val="auto"/>
          <w:sz w:val="22"/>
          <w:szCs w:val="22"/>
          <w:lang w:val="en-US"/>
        </w:rPr>
        <w:t xml:space="preserve"> where the </w:t>
      </w:r>
      <w:r w:rsidRPr="00F35375">
        <w:rPr>
          <w:rFonts w:asciiTheme="minorHAnsi" w:hAnsiTheme="minorHAnsi" w:cstheme="minorHAnsi"/>
          <w:sz w:val="22"/>
          <w:szCs w:val="22"/>
          <w:lang w:val="en-US"/>
        </w:rPr>
        <w:t>United Nations continues to report ongoing persecution of the Tamil minority by the current Sri Lankan government.</w:t>
      </w:r>
      <w:r w:rsidRPr="00CE6FF7">
        <w:rPr>
          <w:rFonts w:asciiTheme="minorHAnsi" w:hAnsiTheme="minorHAnsi" w:cstheme="minorHAnsi"/>
          <w:sz w:val="22"/>
          <w:szCs w:val="22"/>
        </w:rPr>
        <w:t xml:space="preserve"> </w:t>
      </w:r>
      <w:r>
        <w:rPr>
          <w:rFonts w:asciiTheme="minorHAnsi" w:hAnsiTheme="minorHAnsi" w:cstheme="minorHAnsi"/>
          <w:sz w:val="22"/>
          <w:szCs w:val="22"/>
        </w:rPr>
        <w:t xml:space="preserve"> All claims for protection should take into account </w:t>
      </w:r>
      <w:r w:rsidR="00D11458">
        <w:rPr>
          <w:rFonts w:asciiTheme="minorHAnsi" w:hAnsiTheme="minorHAnsi" w:cstheme="minorHAnsi"/>
          <w:sz w:val="22"/>
          <w:szCs w:val="22"/>
        </w:rPr>
        <w:t>of t</w:t>
      </w:r>
      <w:r>
        <w:rPr>
          <w:rFonts w:asciiTheme="minorHAnsi" w:hAnsiTheme="minorHAnsi" w:cstheme="minorHAnsi"/>
          <w:sz w:val="22"/>
          <w:szCs w:val="22"/>
        </w:rPr>
        <w:t xml:space="preserve">hese </w:t>
      </w:r>
      <w:r w:rsidR="00D11458">
        <w:rPr>
          <w:rFonts w:asciiTheme="minorHAnsi" w:hAnsiTheme="minorHAnsi" w:cstheme="minorHAnsi"/>
          <w:sz w:val="22"/>
          <w:szCs w:val="22"/>
        </w:rPr>
        <w:t>worsening</w:t>
      </w:r>
      <w:r>
        <w:rPr>
          <w:rFonts w:asciiTheme="minorHAnsi" w:hAnsiTheme="minorHAnsi" w:cstheme="minorHAnsi"/>
          <w:sz w:val="22"/>
          <w:szCs w:val="22"/>
        </w:rPr>
        <w:t xml:space="preserve"> circumstances.</w:t>
      </w:r>
    </w:p>
    <w:p w14:paraId="57477364" w14:textId="5928FFDD"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I</w:t>
      </w:r>
      <w:r w:rsidRPr="00FB7222">
        <w:rPr>
          <w:rFonts w:asciiTheme="minorHAnsi" w:hAnsiTheme="minorHAnsi" w:cstheme="minorHAnsi"/>
          <w:sz w:val="22"/>
          <w:szCs w:val="22"/>
        </w:rPr>
        <w:t>n light of</w:t>
      </w:r>
      <w:r>
        <w:rPr>
          <w:rFonts w:asciiTheme="minorHAnsi" w:hAnsiTheme="minorHAnsi" w:cstheme="minorHAnsi"/>
          <w:sz w:val="22"/>
          <w:szCs w:val="22"/>
        </w:rPr>
        <w:t xml:space="preserve"> your </w:t>
      </w:r>
      <w:r w:rsidRPr="00FB7222">
        <w:rPr>
          <w:rFonts w:asciiTheme="minorHAnsi" w:hAnsiTheme="minorHAnsi" w:cstheme="minorHAnsi"/>
          <w:sz w:val="22"/>
          <w:szCs w:val="22"/>
        </w:rPr>
        <w:t>commitment to fair and efficient consideration of protection claims,</w:t>
      </w:r>
      <w:r>
        <w:rPr>
          <w:rFonts w:asciiTheme="minorHAnsi" w:hAnsiTheme="minorHAnsi" w:cstheme="minorHAnsi"/>
          <w:sz w:val="22"/>
          <w:szCs w:val="22"/>
        </w:rPr>
        <w:t xml:space="preserve"> I am seeking clarification about your Government’s plans for this cohort of people. Specifically,</w:t>
      </w:r>
      <w:r w:rsidR="00D11458">
        <w:rPr>
          <w:rFonts w:asciiTheme="minorHAnsi" w:hAnsiTheme="minorHAnsi" w:cstheme="minorHAnsi"/>
          <w:sz w:val="22"/>
          <w:szCs w:val="22"/>
        </w:rPr>
        <w:t xml:space="preserve"> w</w:t>
      </w:r>
      <w:r>
        <w:rPr>
          <w:rFonts w:asciiTheme="minorHAnsi" w:hAnsiTheme="minorHAnsi" w:cstheme="minorHAnsi"/>
          <w:sz w:val="22"/>
          <w:szCs w:val="22"/>
        </w:rPr>
        <w:t xml:space="preserve">hen will a </w:t>
      </w:r>
      <w:r w:rsidR="00D11458">
        <w:rPr>
          <w:rFonts w:asciiTheme="minorHAnsi" w:hAnsiTheme="minorHAnsi" w:cstheme="minorHAnsi"/>
          <w:sz w:val="22"/>
          <w:szCs w:val="22"/>
        </w:rPr>
        <w:t>M</w:t>
      </w:r>
      <w:r>
        <w:rPr>
          <w:rFonts w:asciiTheme="minorHAnsi" w:hAnsiTheme="minorHAnsi" w:cstheme="minorHAnsi"/>
          <w:sz w:val="22"/>
          <w:szCs w:val="22"/>
        </w:rPr>
        <w:t xml:space="preserve">erits </w:t>
      </w:r>
      <w:r w:rsidR="00D11458">
        <w:rPr>
          <w:rFonts w:asciiTheme="minorHAnsi" w:hAnsiTheme="minorHAnsi" w:cstheme="minorHAnsi"/>
          <w:sz w:val="22"/>
          <w:szCs w:val="22"/>
        </w:rPr>
        <w:t>R</w:t>
      </w:r>
      <w:r>
        <w:rPr>
          <w:rFonts w:asciiTheme="minorHAnsi" w:hAnsiTheme="minorHAnsi" w:cstheme="minorHAnsi"/>
          <w:sz w:val="22"/>
          <w:szCs w:val="22"/>
        </w:rPr>
        <w:t>eview be provided to properly assess their claims for protection, given changed circumstances in countries of origin?</w:t>
      </w:r>
    </w:p>
    <w:p w14:paraId="2C475186" w14:textId="4012458C" w:rsidR="002B45CE"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 xml:space="preserve">The situation is critical for these people </w:t>
      </w:r>
      <w:r w:rsidR="00932212">
        <w:rPr>
          <w:rFonts w:asciiTheme="minorHAnsi" w:hAnsiTheme="minorHAnsi" w:cstheme="minorHAnsi"/>
          <w:sz w:val="22"/>
          <w:szCs w:val="22"/>
        </w:rPr>
        <w:t>–</w:t>
      </w:r>
      <w:r>
        <w:rPr>
          <w:rFonts w:asciiTheme="minorHAnsi" w:hAnsiTheme="minorHAnsi" w:cstheme="minorHAnsi"/>
          <w:sz w:val="22"/>
          <w:szCs w:val="22"/>
        </w:rPr>
        <w:t xml:space="preserve"> </w:t>
      </w:r>
      <w:r w:rsidR="00932212">
        <w:rPr>
          <w:rFonts w:asciiTheme="minorHAnsi" w:hAnsiTheme="minorHAnsi" w:cstheme="minorHAnsi"/>
          <w:sz w:val="22"/>
          <w:szCs w:val="22"/>
        </w:rPr>
        <w:t>nearly 8</w:t>
      </w:r>
      <w:r>
        <w:rPr>
          <w:rFonts w:asciiTheme="minorHAnsi" w:hAnsiTheme="minorHAnsi" w:cstheme="minorHAnsi"/>
          <w:sz w:val="22"/>
          <w:szCs w:val="22"/>
        </w:rPr>
        <w:t>,000 men, women and children remain in limbo,</w:t>
      </w:r>
      <w:r w:rsidRPr="00671D25">
        <w:rPr>
          <w:rFonts w:asciiTheme="minorHAnsi" w:hAnsiTheme="minorHAnsi" w:cstheme="minorHAnsi"/>
          <w:sz w:val="22"/>
          <w:szCs w:val="22"/>
        </w:rPr>
        <w:t xml:space="preserve"> </w:t>
      </w:r>
      <w:r>
        <w:rPr>
          <w:rFonts w:asciiTheme="minorHAnsi" w:hAnsiTheme="minorHAnsi" w:cstheme="minorHAnsi"/>
          <w:sz w:val="22"/>
          <w:szCs w:val="22"/>
        </w:rPr>
        <w:t xml:space="preserve">with </w:t>
      </w:r>
      <w:r w:rsidRPr="00671D25">
        <w:rPr>
          <w:rFonts w:asciiTheme="minorHAnsi" w:hAnsiTheme="minorHAnsi" w:cstheme="minorHAnsi"/>
          <w:sz w:val="22"/>
          <w:szCs w:val="22"/>
        </w:rPr>
        <w:t>no permanent resettlement solution</w:t>
      </w:r>
      <w:r>
        <w:rPr>
          <w:rFonts w:asciiTheme="minorHAnsi" w:hAnsiTheme="minorHAnsi" w:cstheme="minorHAnsi"/>
          <w:sz w:val="22"/>
          <w:szCs w:val="22"/>
        </w:rPr>
        <w:t xml:space="preserve"> available to them</w:t>
      </w:r>
      <w:r w:rsidRPr="00671D25">
        <w:rPr>
          <w:rFonts w:asciiTheme="minorHAnsi" w:hAnsiTheme="minorHAnsi" w:cstheme="minorHAnsi"/>
          <w:sz w:val="22"/>
          <w:szCs w:val="22"/>
        </w:rPr>
        <w:t>.</w:t>
      </w:r>
      <w:r>
        <w:rPr>
          <w:rFonts w:asciiTheme="minorHAnsi" w:hAnsiTheme="minorHAnsi" w:cstheme="minorHAnsi"/>
          <w:sz w:val="22"/>
          <w:szCs w:val="22"/>
        </w:rPr>
        <w:t xml:space="preserve"> Trapped in this state of uncertainty and with limited rights for more than 10 years, these people are unable to support themselves and their families</w:t>
      </w:r>
      <w:r w:rsidR="00932212">
        <w:rPr>
          <w:rFonts w:asciiTheme="minorHAnsi" w:hAnsiTheme="minorHAnsi" w:cstheme="minorHAnsi"/>
          <w:sz w:val="22"/>
          <w:szCs w:val="22"/>
        </w:rPr>
        <w:t>.   Many</w:t>
      </w:r>
      <w:r>
        <w:rPr>
          <w:rFonts w:asciiTheme="minorHAnsi" w:hAnsiTheme="minorHAnsi" w:cstheme="minorHAnsi"/>
          <w:sz w:val="22"/>
          <w:szCs w:val="22"/>
        </w:rPr>
        <w:t xml:space="preserve"> do not have work rights</w:t>
      </w:r>
      <w:r w:rsidR="00932212">
        <w:rPr>
          <w:rFonts w:asciiTheme="minorHAnsi" w:hAnsiTheme="minorHAnsi" w:cstheme="minorHAnsi"/>
          <w:sz w:val="22"/>
          <w:szCs w:val="22"/>
        </w:rPr>
        <w:t>, and none have</w:t>
      </w:r>
      <w:r>
        <w:rPr>
          <w:rFonts w:asciiTheme="minorHAnsi" w:hAnsiTheme="minorHAnsi" w:cstheme="minorHAnsi"/>
          <w:sz w:val="22"/>
          <w:szCs w:val="22"/>
        </w:rPr>
        <w:t xml:space="preserve"> access to income support. Anxiety and depression are common, and people are at risk of suicide.</w:t>
      </w:r>
    </w:p>
    <w:p w14:paraId="31CC9F49" w14:textId="3936D21D" w:rsidR="002B45CE" w:rsidRPr="008E367D" w:rsidRDefault="002B45CE" w:rsidP="008B252F">
      <w:pPr>
        <w:pStyle w:val="Default"/>
        <w:spacing w:before="120" w:line="276" w:lineRule="auto"/>
        <w:ind w:left="567" w:right="851"/>
        <w:rPr>
          <w:rFonts w:asciiTheme="minorHAnsi" w:hAnsiTheme="minorHAnsi" w:cstheme="minorHAnsi"/>
          <w:sz w:val="22"/>
          <w:szCs w:val="22"/>
        </w:rPr>
      </w:pPr>
      <w:r>
        <w:rPr>
          <w:rFonts w:asciiTheme="minorHAnsi" w:hAnsiTheme="minorHAnsi" w:cstheme="minorHAnsi"/>
          <w:sz w:val="22"/>
          <w:szCs w:val="22"/>
        </w:rPr>
        <w:t>I seek your assurance that no asylum seekers whose claims for protection have been rejected under the Fast Track process will be deported until such time as their claims have been properly determined and/or reviewed under a new, fair</w:t>
      </w:r>
      <w:r w:rsidR="0049651E">
        <w:rPr>
          <w:rFonts w:asciiTheme="minorHAnsi" w:hAnsiTheme="minorHAnsi" w:cstheme="minorHAnsi"/>
          <w:sz w:val="22"/>
          <w:szCs w:val="22"/>
        </w:rPr>
        <w:t xml:space="preserve"> and</w:t>
      </w:r>
      <w:r>
        <w:rPr>
          <w:rFonts w:asciiTheme="minorHAnsi" w:hAnsiTheme="minorHAnsi" w:cstheme="minorHAnsi"/>
          <w:sz w:val="22"/>
          <w:szCs w:val="22"/>
        </w:rPr>
        <w:t xml:space="preserve"> </w:t>
      </w:r>
      <w:r w:rsidR="0049651E">
        <w:rPr>
          <w:rFonts w:asciiTheme="minorHAnsi" w:hAnsiTheme="minorHAnsi" w:cstheme="minorHAnsi"/>
          <w:sz w:val="22"/>
          <w:szCs w:val="22"/>
        </w:rPr>
        <w:t xml:space="preserve">merits based </w:t>
      </w:r>
      <w:r>
        <w:rPr>
          <w:rFonts w:asciiTheme="minorHAnsi" w:hAnsiTheme="minorHAnsi" w:cstheme="minorHAnsi"/>
          <w:sz w:val="22"/>
          <w:szCs w:val="22"/>
        </w:rPr>
        <w:t>review process.</w:t>
      </w:r>
    </w:p>
    <w:p w14:paraId="19ECA802" w14:textId="79AD1703" w:rsidR="00C102D6" w:rsidRDefault="00D11458" w:rsidP="008B252F">
      <w:pPr>
        <w:shd w:val="clear" w:color="auto" w:fill="FFFFFF"/>
        <w:spacing w:before="120" w:after="0" w:line="240" w:lineRule="auto"/>
        <w:ind w:left="567" w:right="851"/>
      </w:pPr>
      <w:r>
        <w:t>Yours sincerely</w:t>
      </w:r>
    </w:p>
    <w:p w14:paraId="763E35CE" w14:textId="77777777" w:rsidR="00D11458" w:rsidRDefault="00D11458" w:rsidP="00D11458">
      <w:pPr>
        <w:shd w:val="clear" w:color="auto" w:fill="FFFFFF"/>
        <w:spacing w:after="0" w:line="240" w:lineRule="auto"/>
        <w:ind w:left="567" w:right="850"/>
      </w:pPr>
    </w:p>
    <w:p w14:paraId="495F106B" w14:textId="77777777" w:rsidR="00D11458" w:rsidRDefault="00D11458" w:rsidP="00D11458">
      <w:pPr>
        <w:shd w:val="clear" w:color="auto" w:fill="FFFFFF"/>
        <w:spacing w:after="0" w:line="240" w:lineRule="auto"/>
        <w:ind w:left="567" w:right="850"/>
      </w:pPr>
    </w:p>
    <w:p w14:paraId="785DE505" w14:textId="7D048A50" w:rsidR="00D11458" w:rsidRPr="00D11458" w:rsidRDefault="00235C4E" w:rsidP="00D11458">
      <w:pPr>
        <w:shd w:val="clear" w:color="auto" w:fill="FFFFFF"/>
        <w:spacing w:after="0" w:line="240" w:lineRule="auto"/>
        <w:ind w:left="567" w:right="850"/>
        <w:rPr>
          <w:i/>
          <w:iCs/>
          <w:color w:val="FF0000"/>
        </w:rPr>
      </w:pPr>
      <w:r>
        <w:rPr>
          <w:i/>
          <w:iCs/>
          <w:color w:val="FF0000"/>
        </w:rPr>
        <w:t>Insert y</w:t>
      </w:r>
      <w:r w:rsidR="00D11458" w:rsidRPr="00D11458">
        <w:rPr>
          <w:i/>
          <w:iCs/>
          <w:color w:val="FF0000"/>
        </w:rPr>
        <w:t>our name and address</w:t>
      </w:r>
    </w:p>
    <w:sectPr w:rsidR="00D11458" w:rsidRPr="00D11458" w:rsidSect="002B45CE">
      <w:type w:val="continuous"/>
      <w:pgSz w:w="11906" w:h="16838"/>
      <w:pgMar w:top="1135"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7DBE"/>
    <w:multiLevelType w:val="hybridMultilevel"/>
    <w:tmpl w:val="5BD44260"/>
    <w:lvl w:ilvl="0" w:tplc="0C090001">
      <w:start w:val="1"/>
      <w:numFmt w:val="bullet"/>
      <w:lvlText w:val=""/>
      <w:lvlJc w:val="left"/>
      <w:pPr>
        <w:ind w:left="2226" w:hanging="360"/>
      </w:pPr>
      <w:rPr>
        <w:rFonts w:ascii="Symbol" w:hAnsi="Symbol" w:hint="default"/>
      </w:rPr>
    </w:lvl>
    <w:lvl w:ilvl="1" w:tplc="0C090003" w:tentative="1">
      <w:start w:val="1"/>
      <w:numFmt w:val="bullet"/>
      <w:lvlText w:val="o"/>
      <w:lvlJc w:val="left"/>
      <w:pPr>
        <w:ind w:left="2946" w:hanging="360"/>
      </w:pPr>
      <w:rPr>
        <w:rFonts w:ascii="Courier New" w:hAnsi="Courier New" w:cs="Courier New" w:hint="default"/>
      </w:rPr>
    </w:lvl>
    <w:lvl w:ilvl="2" w:tplc="0C090005" w:tentative="1">
      <w:start w:val="1"/>
      <w:numFmt w:val="bullet"/>
      <w:lvlText w:val=""/>
      <w:lvlJc w:val="left"/>
      <w:pPr>
        <w:ind w:left="3666" w:hanging="360"/>
      </w:pPr>
      <w:rPr>
        <w:rFonts w:ascii="Wingdings" w:hAnsi="Wingdings" w:hint="default"/>
      </w:rPr>
    </w:lvl>
    <w:lvl w:ilvl="3" w:tplc="0C090001" w:tentative="1">
      <w:start w:val="1"/>
      <w:numFmt w:val="bullet"/>
      <w:lvlText w:val=""/>
      <w:lvlJc w:val="left"/>
      <w:pPr>
        <w:ind w:left="4386" w:hanging="360"/>
      </w:pPr>
      <w:rPr>
        <w:rFonts w:ascii="Symbol" w:hAnsi="Symbol" w:hint="default"/>
      </w:rPr>
    </w:lvl>
    <w:lvl w:ilvl="4" w:tplc="0C090003" w:tentative="1">
      <w:start w:val="1"/>
      <w:numFmt w:val="bullet"/>
      <w:lvlText w:val="o"/>
      <w:lvlJc w:val="left"/>
      <w:pPr>
        <w:ind w:left="5106" w:hanging="360"/>
      </w:pPr>
      <w:rPr>
        <w:rFonts w:ascii="Courier New" w:hAnsi="Courier New" w:cs="Courier New" w:hint="default"/>
      </w:rPr>
    </w:lvl>
    <w:lvl w:ilvl="5" w:tplc="0C090005" w:tentative="1">
      <w:start w:val="1"/>
      <w:numFmt w:val="bullet"/>
      <w:lvlText w:val=""/>
      <w:lvlJc w:val="left"/>
      <w:pPr>
        <w:ind w:left="5826" w:hanging="360"/>
      </w:pPr>
      <w:rPr>
        <w:rFonts w:ascii="Wingdings" w:hAnsi="Wingdings" w:hint="default"/>
      </w:rPr>
    </w:lvl>
    <w:lvl w:ilvl="6" w:tplc="0C090001" w:tentative="1">
      <w:start w:val="1"/>
      <w:numFmt w:val="bullet"/>
      <w:lvlText w:val=""/>
      <w:lvlJc w:val="left"/>
      <w:pPr>
        <w:ind w:left="6546" w:hanging="360"/>
      </w:pPr>
      <w:rPr>
        <w:rFonts w:ascii="Symbol" w:hAnsi="Symbol" w:hint="default"/>
      </w:rPr>
    </w:lvl>
    <w:lvl w:ilvl="7" w:tplc="0C090003" w:tentative="1">
      <w:start w:val="1"/>
      <w:numFmt w:val="bullet"/>
      <w:lvlText w:val="o"/>
      <w:lvlJc w:val="left"/>
      <w:pPr>
        <w:ind w:left="7266" w:hanging="360"/>
      </w:pPr>
      <w:rPr>
        <w:rFonts w:ascii="Courier New" w:hAnsi="Courier New" w:cs="Courier New" w:hint="default"/>
      </w:rPr>
    </w:lvl>
    <w:lvl w:ilvl="8" w:tplc="0C090005" w:tentative="1">
      <w:start w:val="1"/>
      <w:numFmt w:val="bullet"/>
      <w:lvlText w:val=""/>
      <w:lvlJc w:val="left"/>
      <w:pPr>
        <w:ind w:left="7986" w:hanging="360"/>
      </w:pPr>
      <w:rPr>
        <w:rFonts w:ascii="Wingdings" w:hAnsi="Wingdings" w:hint="default"/>
      </w:rPr>
    </w:lvl>
  </w:abstractNum>
  <w:abstractNum w:abstractNumId="1"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6254A"/>
    <w:multiLevelType w:val="hybridMultilevel"/>
    <w:tmpl w:val="615EE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B10B96"/>
    <w:multiLevelType w:val="hybridMultilevel"/>
    <w:tmpl w:val="776C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070B8"/>
    <w:multiLevelType w:val="hybridMultilevel"/>
    <w:tmpl w:val="0E6A7DA8"/>
    <w:lvl w:ilvl="0" w:tplc="0C090001">
      <w:start w:val="1"/>
      <w:numFmt w:val="bullet"/>
      <w:lvlText w:val=""/>
      <w:lvlJc w:val="left"/>
      <w:pPr>
        <w:ind w:left="1336" w:hanging="360"/>
      </w:pPr>
      <w:rPr>
        <w:rFonts w:ascii="Symbol" w:hAnsi="Symbol" w:hint="default"/>
      </w:rPr>
    </w:lvl>
    <w:lvl w:ilvl="1" w:tplc="0C090003" w:tentative="1">
      <w:start w:val="1"/>
      <w:numFmt w:val="bullet"/>
      <w:lvlText w:val="o"/>
      <w:lvlJc w:val="left"/>
      <w:pPr>
        <w:ind w:left="2056" w:hanging="360"/>
      </w:pPr>
      <w:rPr>
        <w:rFonts w:ascii="Courier New" w:hAnsi="Courier New" w:cs="Courier New" w:hint="default"/>
      </w:rPr>
    </w:lvl>
    <w:lvl w:ilvl="2" w:tplc="0C090005" w:tentative="1">
      <w:start w:val="1"/>
      <w:numFmt w:val="bullet"/>
      <w:lvlText w:val=""/>
      <w:lvlJc w:val="left"/>
      <w:pPr>
        <w:ind w:left="2776" w:hanging="360"/>
      </w:pPr>
      <w:rPr>
        <w:rFonts w:ascii="Wingdings" w:hAnsi="Wingdings" w:hint="default"/>
      </w:rPr>
    </w:lvl>
    <w:lvl w:ilvl="3" w:tplc="0C090001" w:tentative="1">
      <w:start w:val="1"/>
      <w:numFmt w:val="bullet"/>
      <w:lvlText w:val=""/>
      <w:lvlJc w:val="left"/>
      <w:pPr>
        <w:ind w:left="3496" w:hanging="360"/>
      </w:pPr>
      <w:rPr>
        <w:rFonts w:ascii="Symbol" w:hAnsi="Symbol" w:hint="default"/>
      </w:rPr>
    </w:lvl>
    <w:lvl w:ilvl="4" w:tplc="0C090003" w:tentative="1">
      <w:start w:val="1"/>
      <w:numFmt w:val="bullet"/>
      <w:lvlText w:val="o"/>
      <w:lvlJc w:val="left"/>
      <w:pPr>
        <w:ind w:left="4216" w:hanging="360"/>
      </w:pPr>
      <w:rPr>
        <w:rFonts w:ascii="Courier New" w:hAnsi="Courier New" w:cs="Courier New" w:hint="default"/>
      </w:rPr>
    </w:lvl>
    <w:lvl w:ilvl="5" w:tplc="0C090005" w:tentative="1">
      <w:start w:val="1"/>
      <w:numFmt w:val="bullet"/>
      <w:lvlText w:val=""/>
      <w:lvlJc w:val="left"/>
      <w:pPr>
        <w:ind w:left="4936" w:hanging="360"/>
      </w:pPr>
      <w:rPr>
        <w:rFonts w:ascii="Wingdings" w:hAnsi="Wingdings" w:hint="default"/>
      </w:rPr>
    </w:lvl>
    <w:lvl w:ilvl="6" w:tplc="0C090001" w:tentative="1">
      <w:start w:val="1"/>
      <w:numFmt w:val="bullet"/>
      <w:lvlText w:val=""/>
      <w:lvlJc w:val="left"/>
      <w:pPr>
        <w:ind w:left="5656" w:hanging="360"/>
      </w:pPr>
      <w:rPr>
        <w:rFonts w:ascii="Symbol" w:hAnsi="Symbol" w:hint="default"/>
      </w:rPr>
    </w:lvl>
    <w:lvl w:ilvl="7" w:tplc="0C090003" w:tentative="1">
      <w:start w:val="1"/>
      <w:numFmt w:val="bullet"/>
      <w:lvlText w:val="o"/>
      <w:lvlJc w:val="left"/>
      <w:pPr>
        <w:ind w:left="6376" w:hanging="360"/>
      </w:pPr>
      <w:rPr>
        <w:rFonts w:ascii="Courier New" w:hAnsi="Courier New" w:cs="Courier New" w:hint="default"/>
      </w:rPr>
    </w:lvl>
    <w:lvl w:ilvl="8" w:tplc="0C090005" w:tentative="1">
      <w:start w:val="1"/>
      <w:numFmt w:val="bullet"/>
      <w:lvlText w:val=""/>
      <w:lvlJc w:val="left"/>
      <w:pPr>
        <w:ind w:left="7096" w:hanging="360"/>
      </w:pPr>
      <w:rPr>
        <w:rFonts w:ascii="Wingdings" w:hAnsi="Wingdings" w:hint="default"/>
      </w:rPr>
    </w:lvl>
  </w:abstractNum>
  <w:abstractNum w:abstractNumId="5"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59"/>
    <w:rsid w:val="001B7546"/>
    <w:rsid w:val="00235C4E"/>
    <w:rsid w:val="002B45CE"/>
    <w:rsid w:val="003F22B0"/>
    <w:rsid w:val="00410AB9"/>
    <w:rsid w:val="0049651E"/>
    <w:rsid w:val="005B6509"/>
    <w:rsid w:val="00626C4E"/>
    <w:rsid w:val="00645359"/>
    <w:rsid w:val="0068032C"/>
    <w:rsid w:val="00703C75"/>
    <w:rsid w:val="00714AD1"/>
    <w:rsid w:val="0073186A"/>
    <w:rsid w:val="007D263B"/>
    <w:rsid w:val="008B252F"/>
    <w:rsid w:val="00932212"/>
    <w:rsid w:val="00B27E0A"/>
    <w:rsid w:val="00C102D6"/>
    <w:rsid w:val="00D11458"/>
    <w:rsid w:val="00D17B5E"/>
    <w:rsid w:val="00D747FE"/>
    <w:rsid w:val="00E80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5509"/>
  <w15:docId w15:val="{5B86F93C-8525-4442-ADA8-7DEEADED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paragraph" w:styleId="BalloonText">
    <w:name w:val="Balloon Text"/>
    <w:basedOn w:val="Normal"/>
    <w:link w:val="BalloonTextChar"/>
    <w:uiPriority w:val="99"/>
    <w:semiHidden/>
    <w:unhideWhenUsed/>
    <w:rsid w:val="001B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46"/>
    <w:rPr>
      <w:rFonts w:ascii="Tahoma" w:hAnsi="Tahoma" w:cs="Tahoma"/>
      <w:sz w:val="16"/>
      <w:szCs w:val="16"/>
    </w:rPr>
  </w:style>
  <w:style w:type="paragraph" w:customStyle="1" w:styleId="Default">
    <w:name w:val="Default"/>
    <w:rsid w:val="00C102D6"/>
    <w:pPr>
      <w:autoSpaceDE w:val="0"/>
      <w:autoSpaceDN w:val="0"/>
      <w:adjustRightInd w:val="0"/>
      <w:spacing w:after="0" w:line="240" w:lineRule="auto"/>
    </w:pPr>
    <w:rPr>
      <w:rFonts w:ascii="Arial" w:eastAsiaTheme="minorEastAsia" w:hAnsi="Arial" w:cs="Arial"/>
      <w:color w:val="000000"/>
      <w:sz w:val="24"/>
      <w:szCs w:val="24"/>
      <w:lang w:eastAsia="ja-JP"/>
      <w14:ligatures w14:val="standardContextual"/>
    </w:rPr>
  </w:style>
  <w:style w:type="character" w:styleId="Strong">
    <w:name w:val="Strong"/>
    <w:basedOn w:val="DefaultParagraphFont"/>
    <w:uiPriority w:val="22"/>
    <w:qFormat/>
    <w:rsid w:val="00C102D6"/>
    <w:rPr>
      <w:b/>
      <w:bCs/>
    </w:rPr>
  </w:style>
  <w:style w:type="character" w:customStyle="1" w:styleId="UnresolvedMention">
    <w:name w:val="Unresolved Mention"/>
    <w:basedOn w:val="DefaultParagraphFont"/>
    <w:uiPriority w:val="99"/>
    <w:semiHidden/>
    <w:unhideWhenUsed/>
    <w:rsid w:val="00B2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6" Type="http://schemas.microsoft.com/office/2007/relationships/hdphoto" Target="media/hdphoto1.wdp"/><Relationship Id="rId11" Type="http://schemas.openxmlformats.org/officeDocument/2006/relationships/image" Target="media/image30.png"/><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12" Type="http://schemas.openxmlformats.org/officeDocument/2006/relationships/image" Target="media/image40.jpeg"/><Relationship Id="rId17" Type="http://schemas.openxmlformats.org/officeDocument/2006/relationships/hyperlink" Target="mailto:austrefugeenetwork@gmail.com"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https://www.refugeecouncil.org.au/fast-tracking-statistics/6/"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5.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image" Target="media/image20.jpeg"/><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 Id="rId13" Type="http://schemas.openxmlformats.org/officeDocument/2006/relationships/hyperlink" Target="https://aran.net.au/resources/letter-writing/"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7" Type="http://schemas.openxmlformats.org/officeDocument/2006/relationships/image" Target="media/image3.png"/><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https://www.pm.gov.au/contact-your-pm"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https://ruralaustraliansforrefugees.org.au/write-a-letter"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8" Type="http://schemas.openxmlformats.org/officeDocument/2006/relationships/image" Target="media/image4.jpeg"/><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2023-11-09T00:52:00Z</cp:lastPrinted>
  <dcterms:created xsi:type="dcterms:W3CDTF">2023-11-09T07:35:00Z</dcterms:created>
  <dcterms:modified xsi:type="dcterms:W3CDTF">2023-11-09T07:35:00Z</dcterms:modified>
</cp:coreProperties>
</file>