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0AC2" w14:textId="3B5018CD" w:rsidR="004F43F0" w:rsidRPr="005F0769" w:rsidRDefault="004F43F0" w:rsidP="008C2595">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val="en-GB" w:eastAsia="en-GB"/>
        </w:rPr>
        <mc:AlternateContent>
          <mc:Choice Requires="wps">
            <w:drawing>
              <wp:anchor distT="0" distB="0" distL="114300" distR="114300" simplePos="0" relativeHeight="251659264" behindDoc="0" locked="0" layoutInCell="1" allowOverlap="1" wp14:anchorId="4FBC47A0" wp14:editId="1E41F2F7">
                <wp:simplePos x="0" y="0"/>
                <wp:positionH relativeFrom="column">
                  <wp:posOffset>3140299</wp:posOffset>
                </wp:positionH>
                <wp:positionV relativeFrom="paragraph">
                  <wp:posOffset>-121285</wp:posOffset>
                </wp:positionV>
                <wp:extent cx="3292662" cy="72315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292662" cy="723153"/>
                        </a:xfrm>
                        <a:prstGeom prst="rect">
                          <a:avLst/>
                        </a:prstGeom>
                        <a:solidFill>
                          <a:schemeClr val="lt1"/>
                        </a:solidFill>
                        <a:ln w="6350">
                          <a:noFill/>
                        </a:ln>
                      </wps:spPr>
                      <wps:txbx>
                        <w:txbxContent>
                          <w:p w14:paraId="0876ED2D" w14:textId="028B0605" w:rsidR="004F43F0" w:rsidRDefault="004F43F0">
                            <w:r>
                              <w:rPr>
                                <w:noProof/>
                                <w:lang w:val="en-GB" w:eastAsia="en-GB"/>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lang w:val="en-GB" w:eastAsia="en-GB"/>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lang w:val="en-GB" w:eastAsia="en-GB"/>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lang w:val="en-GB" w:eastAsia="en-GB"/>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BC47A0" id="_x0000_t202" coordsize="21600,21600" o:spt="202" path="m,l,21600r21600,l21600,xe">
                <v:stroke joinstyle="miter"/>
                <v:path gradientshapeok="t" o:connecttype="rect"/>
              </v:shapetype>
              <v:shape id="Text Box 1" o:spid="_x0000_s1026" type="#_x0000_t202" style="position:absolute;margin-left:247.25pt;margin-top:-9.55pt;width:259.2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" fillcolor="white [3201]" stroked="f" strokeweight=".5pt">
                <v:textbo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0C">
        <w:rPr>
          <w:rFonts w:eastAsia="Times New Roman" w:cstheme="minorHAnsi"/>
          <w:color w:val="222222"/>
          <w:lang w:eastAsia="en-AU"/>
        </w:rPr>
        <w:t>Refugee Sector</w:t>
      </w:r>
      <w:r w:rsidRPr="005F0769">
        <w:rPr>
          <w:rFonts w:eastAsia="Times New Roman" w:cstheme="minorHAnsi"/>
          <w:color w:val="222222"/>
          <w:lang w:eastAsia="en-AU"/>
        </w:rPr>
        <w:t xml:space="preserve"> </w:t>
      </w:r>
      <w:r w:rsidR="007B6DDE" w:rsidRPr="005F0769">
        <w:rPr>
          <w:rFonts w:eastAsia="Times New Roman" w:cstheme="minorHAnsi"/>
          <w:color w:val="222222"/>
          <w:lang w:eastAsia="en-AU"/>
        </w:rPr>
        <w:t>Letter Blitz</w:t>
      </w:r>
      <w:bookmarkStart w:id="0" w:name="_GoBack"/>
      <w:bookmarkEnd w:id="0"/>
    </w:p>
    <w:p w14:paraId="2F17E1F9" w14:textId="6312BB0E" w:rsidR="004F43F0" w:rsidRPr="008C2595" w:rsidRDefault="004F43F0" w:rsidP="008C2595">
      <w:pPr>
        <w:shd w:val="clear" w:color="auto" w:fill="FFFFFF"/>
        <w:spacing w:after="0" w:line="240" w:lineRule="auto"/>
        <w:ind w:right="284"/>
        <w:rPr>
          <w:rFonts w:eastAsia="Times New Roman" w:cstheme="minorHAnsi"/>
          <w:color w:val="222222"/>
          <w:lang w:eastAsia="en-AU"/>
        </w:rPr>
      </w:pPr>
    </w:p>
    <w:p w14:paraId="74D8A3B9" w14:textId="4BDE6A9A" w:rsidR="009A505B" w:rsidRDefault="004F43F0" w:rsidP="008C2595">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sidR="002F2E0C">
        <w:rPr>
          <w:rFonts w:eastAsia="Times New Roman" w:cstheme="minorHAnsi"/>
          <w:b/>
          <w:bCs/>
          <w:color w:val="222222"/>
          <w:sz w:val="28"/>
          <w:szCs w:val="28"/>
          <w:lang w:eastAsia="en-AU"/>
        </w:rPr>
        <w:t>for</w:t>
      </w:r>
      <w:r w:rsidR="00DA20AB">
        <w:rPr>
          <w:rFonts w:eastAsia="Times New Roman" w:cstheme="minorHAnsi"/>
          <w:b/>
          <w:bCs/>
          <w:color w:val="222222"/>
          <w:sz w:val="28"/>
          <w:szCs w:val="28"/>
          <w:lang w:eastAsia="en-AU"/>
        </w:rPr>
        <w:t xml:space="preserve"> </w:t>
      </w:r>
      <w:r w:rsidR="00D97321">
        <w:rPr>
          <w:rFonts w:eastAsia="Times New Roman" w:cstheme="minorHAnsi"/>
          <w:b/>
          <w:bCs/>
          <w:color w:val="222222"/>
          <w:sz w:val="28"/>
          <w:szCs w:val="28"/>
          <w:lang w:eastAsia="en-AU"/>
        </w:rPr>
        <w:t>November</w:t>
      </w:r>
      <w:r w:rsidR="002F2E0C">
        <w:rPr>
          <w:rFonts w:eastAsia="Times New Roman" w:cstheme="minorHAnsi"/>
          <w:b/>
          <w:bCs/>
          <w:color w:val="222222"/>
          <w:sz w:val="28"/>
          <w:szCs w:val="28"/>
          <w:lang w:eastAsia="en-AU"/>
        </w:rPr>
        <w:t xml:space="preserve"> 202</w:t>
      </w:r>
      <w:r w:rsidR="00DA20AB">
        <w:rPr>
          <w:rFonts w:eastAsia="Times New Roman" w:cstheme="minorHAnsi"/>
          <w:b/>
          <w:bCs/>
          <w:color w:val="222222"/>
          <w:sz w:val="28"/>
          <w:szCs w:val="28"/>
          <w:lang w:eastAsia="en-AU"/>
        </w:rPr>
        <w:t>2</w:t>
      </w:r>
      <w:r w:rsidR="00A22BF6" w:rsidRPr="005F0769">
        <w:rPr>
          <w:rFonts w:eastAsia="Times New Roman" w:cstheme="minorHAnsi"/>
          <w:b/>
          <w:bCs/>
          <w:color w:val="222222"/>
          <w:sz w:val="28"/>
          <w:szCs w:val="28"/>
          <w:lang w:eastAsia="en-AU"/>
        </w:rPr>
        <w:t xml:space="preserve">: </w:t>
      </w:r>
    </w:p>
    <w:p w14:paraId="0B4F3B53" w14:textId="0FDE5C38" w:rsidR="004F43F0" w:rsidRPr="008C2595" w:rsidRDefault="00D97321" w:rsidP="00DA20AB">
      <w:pPr>
        <w:shd w:val="clear" w:color="auto" w:fill="FFFFFF"/>
        <w:tabs>
          <w:tab w:val="left" w:pos="6379"/>
        </w:tabs>
        <w:spacing w:after="0" w:line="240" w:lineRule="auto"/>
        <w:ind w:right="-283"/>
        <w:rPr>
          <w:rFonts w:eastAsia="Times New Roman" w:cstheme="minorHAnsi"/>
          <w:color w:val="222222"/>
          <w:lang w:eastAsia="en-AU"/>
        </w:rPr>
      </w:pPr>
      <w:r w:rsidRPr="00464450">
        <w:rPr>
          <w:rFonts w:eastAsia="Times New Roman" w:cstheme="minorHAnsi"/>
          <w:b/>
          <w:bCs/>
          <w:color w:val="FF0000"/>
          <w:sz w:val="28"/>
          <w:szCs w:val="28"/>
          <w:lang w:eastAsia="en-AU"/>
        </w:rPr>
        <w:t>Immigration Detention</w:t>
      </w:r>
      <w:r w:rsidR="009A505B">
        <w:rPr>
          <w:rFonts w:eastAsia="Times New Roman" w:cstheme="minorHAnsi"/>
          <w:b/>
          <w:bCs/>
          <w:color w:val="222222"/>
          <w:sz w:val="28"/>
          <w:szCs w:val="28"/>
          <w:lang w:eastAsia="en-AU"/>
        </w:rPr>
        <w:tab/>
      </w:r>
      <w:r w:rsidR="004F43F0" w:rsidRPr="008C2595">
        <w:rPr>
          <w:rFonts w:eastAsia="Times New Roman" w:cstheme="minorHAnsi"/>
          <w:color w:val="222222"/>
          <w:lang w:eastAsia="en-AU"/>
        </w:rPr>
        <w:t>Supported by ARAN, RAR, G4R, &amp; NARN</w:t>
      </w:r>
    </w:p>
    <w:p w14:paraId="5EBDDD4E" w14:textId="77777777" w:rsidR="00466CD5" w:rsidRDefault="00466CD5" w:rsidP="00466CD5">
      <w:pPr>
        <w:shd w:val="clear" w:color="auto" w:fill="FFFFFF"/>
        <w:spacing w:after="0" w:line="240" w:lineRule="auto"/>
        <w:ind w:right="284"/>
        <w:rPr>
          <w:rFonts w:eastAsia="Times New Roman" w:cstheme="minorHAnsi"/>
          <w:b/>
          <w:bCs/>
          <w:color w:val="222222"/>
          <w:lang w:eastAsia="en-AU"/>
        </w:rPr>
      </w:pPr>
    </w:p>
    <w:p w14:paraId="345C545A" w14:textId="0E027B50" w:rsidR="00466CD5" w:rsidRDefault="00466CD5" w:rsidP="00466CD5">
      <w:pPr>
        <w:shd w:val="clear" w:color="auto" w:fill="FFFFFF"/>
        <w:spacing w:after="0" w:line="240" w:lineRule="auto"/>
        <w:ind w:right="284"/>
        <w:rPr>
          <w:rStyle w:val="Hyperlink"/>
          <w:rFonts w:eastAsia="Times New Roman" w:cstheme="minorHAnsi"/>
          <w:b/>
          <w:bCs/>
          <w:lang w:eastAsia="en-AU"/>
        </w:rPr>
      </w:pPr>
      <w:r w:rsidRPr="005A117E">
        <w:rPr>
          <w:rFonts w:eastAsia="Times New Roman" w:cstheme="minorHAnsi"/>
          <w:b/>
          <w:bCs/>
          <w:color w:val="222222"/>
          <w:lang w:eastAsia="en-AU"/>
        </w:rPr>
        <w:t xml:space="preserve">Available to download at - </w:t>
      </w:r>
      <w:hyperlink r:id="rId15" w:history="1">
        <w:r w:rsidR="00D97321" w:rsidRPr="0070211D">
          <w:rPr>
            <w:rStyle w:val="Hyperlink"/>
            <w:rFonts w:eastAsia="Times New Roman" w:cstheme="minorHAnsi"/>
            <w:b/>
            <w:bCs/>
            <w:lang w:eastAsia="en-AU"/>
          </w:rPr>
          <w:t>https://aran.net.au/resources/letter-writing/</w:t>
        </w:r>
      </w:hyperlink>
    </w:p>
    <w:p w14:paraId="386252A4" w14:textId="6C7FDF4A" w:rsidR="00854A97" w:rsidRDefault="00854A97" w:rsidP="00854A97">
      <w:pPr>
        <w:shd w:val="clear" w:color="auto" w:fill="FFFFFF"/>
        <w:spacing w:after="0" w:line="240" w:lineRule="auto"/>
        <w:ind w:right="284"/>
        <w:rPr>
          <w:rFonts w:eastAsia="Times New Roman" w:cstheme="minorHAnsi"/>
          <w:b/>
          <w:bCs/>
          <w:lang w:eastAsia="en-AU"/>
        </w:rPr>
      </w:pPr>
      <w:r w:rsidRPr="005A117E">
        <w:rPr>
          <w:rFonts w:eastAsia="Times New Roman" w:cstheme="minorHAnsi"/>
          <w:b/>
          <w:bCs/>
          <w:color w:val="222222"/>
          <w:lang w:eastAsia="en-AU"/>
        </w:rPr>
        <w:t>A</w:t>
      </w:r>
      <w:r>
        <w:rPr>
          <w:rFonts w:eastAsia="Times New Roman" w:cstheme="minorHAnsi"/>
          <w:b/>
          <w:bCs/>
          <w:color w:val="222222"/>
          <w:lang w:eastAsia="en-AU"/>
        </w:rPr>
        <w:t>lso a</w:t>
      </w:r>
      <w:r w:rsidRPr="005A117E">
        <w:rPr>
          <w:rFonts w:eastAsia="Times New Roman" w:cstheme="minorHAnsi"/>
          <w:b/>
          <w:bCs/>
          <w:color w:val="222222"/>
          <w:lang w:eastAsia="en-AU"/>
        </w:rPr>
        <w:t xml:space="preserve">vailable to download at - </w:t>
      </w:r>
      <w:hyperlink r:id="rId16" w:history="1">
        <w:r w:rsidRPr="00A26800">
          <w:rPr>
            <w:rStyle w:val="Hyperlink"/>
            <w:rFonts w:eastAsia="Times New Roman" w:cstheme="minorHAnsi"/>
            <w:b/>
            <w:bCs/>
            <w:lang w:eastAsia="en-AU"/>
          </w:rPr>
          <w:t>https://www.ruralaustraliansforrefugees.org.au/rar-groups/online-group/</w:t>
        </w:r>
      </w:hyperlink>
    </w:p>
    <w:p w14:paraId="68E5BAB8" w14:textId="77777777" w:rsidR="004F43F0" w:rsidRPr="008C2595" w:rsidRDefault="004F43F0" w:rsidP="005A0FD4">
      <w:pPr>
        <w:pBdr>
          <w:bottom w:val="single" w:sz="18" w:space="1" w:color="auto"/>
        </w:pBdr>
        <w:shd w:val="clear" w:color="auto" w:fill="FFFFFF"/>
        <w:spacing w:after="0" w:line="240" w:lineRule="auto"/>
        <w:ind w:left="-142"/>
        <w:rPr>
          <w:rFonts w:eastAsia="Times New Roman" w:cstheme="minorHAnsi"/>
          <w:color w:val="222222"/>
          <w:lang w:eastAsia="en-AU"/>
        </w:rPr>
      </w:pPr>
    </w:p>
    <w:p w14:paraId="29C4F9D2" w14:textId="77777777" w:rsidR="004F43F0" w:rsidRPr="008C2595" w:rsidRDefault="004F43F0" w:rsidP="008C2595">
      <w:pPr>
        <w:shd w:val="clear" w:color="auto" w:fill="FFFFFF"/>
        <w:spacing w:after="0" w:line="240" w:lineRule="auto"/>
        <w:ind w:right="142"/>
        <w:rPr>
          <w:rFonts w:eastAsia="Times New Roman" w:cstheme="minorHAnsi"/>
          <w:color w:val="222222"/>
          <w:lang w:eastAsia="en-AU"/>
        </w:rPr>
      </w:pPr>
    </w:p>
    <w:p w14:paraId="5B143E8E" w14:textId="0FA482A1" w:rsidR="00BF4C57" w:rsidRDefault="00D97321" w:rsidP="00BF4C57">
      <w:pPr>
        <w:pBdr>
          <w:bottom w:val="single" w:sz="4" w:space="1" w:color="auto"/>
        </w:pBdr>
        <w:shd w:val="clear" w:color="auto" w:fill="FFFFFF"/>
        <w:spacing w:after="0" w:line="240" w:lineRule="auto"/>
        <w:ind w:right="142"/>
        <w:rPr>
          <w:rFonts w:eastAsia="Times New Roman" w:cstheme="minorHAnsi"/>
          <w:color w:val="222222"/>
          <w:lang w:eastAsia="en-AU"/>
        </w:rPr>
      </w:pPr>
      <w:r>
        <w:rPr>
          <w:noProof/>
          <w:lang w:val="en-GB" w:eastAsia="en-GB"/>
        </w:rPr>
        <w:drawing>
          <wp:inline distT="0" distB="0" distL="0" distR="0" wp14:anchorId="75B93F12" wp14:editId="168F8D4A">
            <wp:extent cx="6301105" cy="3545205"/>
            <wp:effectExtent l="0" t="0" r="4445" b="0"/>
            <wp:docPr id="2" name="Picture 2" descr="Brawl breaks out at Yongah Hill Immigration Detention Centre, near Northam  in WA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wl breaks out at Yongah Hill Immigration Detention Centre, near Northam  in WA - ABC Ne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1105" cy="3545205"/>
                    </a:xfrm>
                    <a:prstGeom prst="rect">
                      <a:avLst/>
                    </a:prstGeom>
                    <a:noFill/>
                    <a:ln>
                      <a:noFill/>
                    </a:ln>
                  </pic:spPr>
                </pic:pic>
              </a:graphicData>
            </a:graphic>
          </wp:inline>
        </w:drawing>
      </w:r>
    </w:p>
    <w:p w14:paraId="64AA81D7" w14:textId="77777777" w:rsidR="006078E6" w:rsidRDefault="006078E6" w:rsidP="00BF4C57">
      <w:pPr>
        <w:pBdr>
          <w:bottom w:val="single" w:sz="4" w:space="1" w:color="auto"/>
        </w:pBdr>
        <w:shd w:val="clear" w:color="auto" w:fill="FFFFFF"/>
        <w:spacing w:after="0" w:line="240" w:lineRule="auto"/>
        <w:ind w:right="142"/>
        <w:rPr>
          <w:rFonts w:eastAsia="Times New Roman" w:cstheme="minorHAnsi"/>
          <w:color w:val="222222"/>
          <w:lang w:eastAsia="en-AU"/>
        </w:rPr>
      </w:pPr>
    </w:p>
    <w:p w14:paraId="1F635DBA" w14:textId="77777777" w:rsidR="00BF4C57" w:rsidRDefault="00BF4C57" w:rsidP="008C2595">
      <w:pPr>
        <w:shd w:val="clear" w:color="auto" w:fill="FFFFFF"/>
        <w:spacing w:after="0" w:line="240" w:lineRule="auto"/>
        <w:ind w:right="142"/>
        <w:rPr>
          <w:rFonts w:eastAsia="Times New Roman" w:cstheme="minorHAnsi"/>
          <w:color w:val="222222"/>
          <w:lang w:eastAsia="en-AU"/>
        </w:rPr>
      </w:pPr>
    </w:p>
    <w:p w14:paraId="0E4CD356" w14:textId="591540CA" w:rsidR="004F43F0" w:rsidRPr="008C2595" w:rsidRDefault="004F43F0" w:rsidP="008C2595">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7B6DDE" w:rsidRPr="008C259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or use the proformas </w:t>
      </w:r>
    </w:p>
    <w:p w14:paraId="131E7DC8" w14:textId="77777777" w:rsidR="004F43F0" w:rsidRPr="008C2595" w:rsidRDefault="004F43F0" w:rsidP="008C2595">
      <w:pPr>
        <w:pStyle w:val="ListParagraph"/>
        <w:spacing w:after="0" w:line="240" w:lineRule="auto"/>
        <w:ind w:left="780"/>
        <w:rPr>
          <w:rFonts w:cstheme="minorHAnsi"/>
        </w:rPr>
      </w:pPr>
    </w:p>
    <w:p w14:paraId="13CC2A7D"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Guide and Background notes prepared by ARAN’s Letter Writing Network.</w:t>
      </w:r>
    </w:p>
    <w:p w14:paraId="1A86C62B" w14:textId="4D66A41A"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2 proforma letters that you can copy (and personalise) to send by post or email.</w:t>
      </w:r>
    </w:p>
    <w:p w14:paraId="3F6D2169"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Postal Addresses for MPs and Senators</w:t>
      </w:r>
    </w:p>
    <w:p w14:paraId="58A77F0D" w14:textId="13A8C5EF"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Email addresses for MPs and Senators</w:t>
      </w:r>
    </w:p>
    <w:p w14:paraId="5C8B1C08" w14:textId="77777777" w:rsidR="004F43F0" w:rsidRPr="008C2595" w:rsidRDefault="004F43F0" w:rsidP="008C2595">
      <w:pPr>
        <w:spacing w:after="0" w:line="240" w:lineRule="auto"/>
        <w:rPr>
          <w:rFonts w:cstheme="minorHAnsi"/>
        </w:rPr>
      </w:pPr>
    </w:p>
    <w:p w14:paraId="7964FE38" w14:textId="27D63511" w:rsidR="004F43F0" w:rsidRDefault="004F43F0" w:rsidP="008C2595">
      <w:pPr>
        <w:spacing w:after="0" w:line="240" w:lineRule="auto"/>
        <w:rPr>
          <w:rFonts w:cstheme="minorHAnsi"/>
          <w:b/>
          <w:bCs/>
          <w:color w:val="0606BA"/>
        </w:rPr>
      </w:pPr>
      <w:r w:rsidRPr="008C2595">
        <w:rPr>
          <w:rFonts w:cstheme="minorHAnsi"/>
          <w:b/>
          <w:bCs/>
          <w:color w:val="0606BA"/>
        </w:rPr>
        <w:t xml:space="preserve">Personalised letters are best – </w:t>
      </w:r>
    </w:p>
    <w:p w14:paraId="76578C87" w14:textId="77777777" w:rsidR="00380F0D" w:rsidRPr="008C2595" w:rsidRDefault="00380F0D" w:rsidP="00380F0D">
      <w:pPr>
        <w:spacing w:after="0" w:line="240" w:lineRule="auto"/>
        <w:rPr>
          <w:rFonts w:cstheme="minorHAnsi"/>
          <w:b/>
          <w:bCs/>
          <w:color w:val="0606BA"/>
        </w:rPr>
      </w:pPr>
    </w:p>
    <w:p w14:paraId="17B716F3" w14:textId="77777777" w:rsidR="00380F0D" w:rsidRDefault="00380F0D" w:rsidP="00380F0D">
      <w:pPr>
        <w:pStyle w:val="ListParagraph"/>
        <w:numPr>
          <w:ilvl w:val="0"/>
          <w:numId w:val="1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5F81E26" w14:textId="77777777" w:rsidR="00380F0D" w:rsidRDefault="00380F0D" w:rsidP="00380F0D">
      <w:pPr>
        <w:pStyle w:val="ListParagraph"/>
        <w:shd w:val="clear" w:color="auto" w:fill="FFFFFF"/>
        <w:spacing w:after="0" w:line="240" w:lineRule="auto"/>
        <w:rPr>
          <w:rFonts w:eastAsia="Times New Roman" w:cstheme="minorHAnsi"/>
          <w:color w:val="222222"/>
          <w:lang w:eastAsia="en-AU"/>
        </w:rPr>
      </w:pPr>
    </w:p>
    <w:p w14:paraId="7AA988A5" w14:textId="77777777" w:rsidR="00380F0D"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54EC10E9" w14:textId="77777777" w:rsidR="00380F0D" w:rsidRPr="00C922EE" w:rsidRDefault="00380F0D" w:rsidP="00380F0D">
      <w:pPr>
        <w:pStyle w:val="ListParagraph"/>
        <w:shd w:val="clear" w:color="auto" w:fill="FFFFFF"/>
        <w:spacing w:after="0" w:line="240" w:lineRule="auto"/>
        <w:ind w:left="1440"/>
        <w:rPr>
          <w:rFonts w:eastAsia="Times New Roman" w:cstheme="minorHAnsi"/>
          <w:color w:val="222222"/>
          <w:lang w:eastAsia="en-AU"/>
        </w:rPr>
      </w:pPr>
    </w:p>
    <w:p w14:paraId="7F5194EE"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77CB69F1" w14:textId="77777777" w:rsidR="00380F0D" w:rsidRPr="00C922EE" w:rsidRDefault="00380F0D" w:rsidP="00380F0D">
      <w:pPr>
        <w:pStyle w:val="ListParagraph"/>
        <w:shd w:val="clear" w:color="auto" w:fill="FFFFFF"/>
        <w:spacing w:after="0" w:line="240" w:lineRule="auto"/>
        <w:ind w:left="1440"/>
        <w:rPr>
          <w:rFonts w:eastAsia="Times New Roman" w:cstheme="minorHAnsi"/>
          <w:color w:val="222222"/>
          <w:lang w:eastAsia="en-AU"/>
        </w:rPr>
      </w:pPr>
    </w:p>
    <w:p w14:paraId="51AC2994"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4C3E350" w14:textId="77777777" w:rsidR="00380F0D" w:rsidRPr="00C922EE" w:rsidRDefault="00380F0D" w:rsidP="00380F0D">
      <w:pPr>
        <w:pStyle w:val="ListParagraph"/>
        <w:shd w:val="clear" w:color="auto" w:fill="FFFFFF"/>
        <w:spacing w:after="0" w:line="240" w:lineRule="auto"/>
        <w:ind w:left="1440"/>
        <w:rPr>
          <w:rFonts w:eastAsia="Times New Roman" w:cstheme="minorHAnsi"/>
          <w:color w:val="222222"/>
          <w:lang w:eastAsia="en-AU"/>
        </w:rPr>
      </w:pPr>
    </w:p>
    <w:p w14:paraId="79F45803"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39B00D60" w14:textId="77777777" w:rsidR="004F43F0" w:rsidRPr="008C2595" w:rsidRDefault="004F43F0" w:rsidP="008C2595">
      <w:pPr>
        <w:shd w:val="clear" w:color="auto" w:fill="FFFFFF"/>
        <w:spacing w:after="0" w:line="240" w:lineRule="auto"/>
        <w:rPr>
          <w:rFonts w:eastAsia="Times New Roman" w:cstheme="minorHAnsi"/>
          <w:color w:val="222222"/>
          <w:lang w:eastAsia="en-AU"/>
        </w:rPr>
      </w:pPr>
    </w:p>
    <w:p w14:paraId="7B21F4D6" w14:textId="77777777" w:rsidR="008C2595"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E9B21DB" w14:textId="34488D73" w:rsidR="008C2595" w:rsidRPr="008C2595" w:rsidRDefault="004F43F0"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06752A69" w14:textId="434A632B" w:rsidR="004F43F0"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61698A4" w14:textId="721BFD9C" w:rsidR="008C2595" w:rsidRPr="008C2595" w:rsidRDefault="00582C5A" w:rsidP="008C2595">
      <w:pPr>
        <w:shd w:val="clear" w:color="auto" w:fill="FFFFFF"/>
        <w:spacing w:after="0" w:line="240" w:lineRule="auto"/>
        <w:rPr>
          <w:rFonts w:eastAsia="Times New Roman" w:cstheme="minorHAnsi"/>
          <w:color w:val="5F6368"/>
          <w:lang w:eastAsia="en-AU"/>
        </w:rPr>
      </w:pPr>
      <w:hyperlink r:id="rId18" w:history="1">
        <w:r w:rsidR="008C2595" w:rsidRPr="008C2595">
          <w:rPr>
            <w:rStyle w:val="Hyperlink"/>
            <w:rFonts w:eastAsia="Times New Roman" w:cstheme="minorHAnsi"/>
            <w:lang w:eastAsia="en-AU"/>
          </w:rPr>
          <w:t>austrefugeenetwork@gmail.com</w:t>
        </w:r>
      </w:hyperlink>
    </w:p>
    <w:p w14:paraId="787937B0" w14:textId="77777777" w:rsidR="005A1EEC" w:rsidRDefault="005A1EEC">
      <w:pPr>
        <w:rPr>
          <w:b/>
          <w:bCs/>
        </w:rPr>
      </w:pPr>
      <w:r>
        <w:rPr>
          <w:b/>
          <w:bCs/>
        </w:rPr>
        <w:br w:type="page"/>
      </w:r>
    </w:p>
    <w:p w14:paraId="3279B0EB" w14:textId="7EAFCFF3" w:rsidR="004F43F0" w:rsidRPr="00464450" w:rsidRDefault="005A1EEC" w:rsidP="005A1EEC">
      <w:pPr>
        <w:pBdr>
          <w:bottom w:val="single" w:sz="4" w:space="1" w:color="auto"/>
        </w:pBdr>
        <w:rPr>
          <w:rFonts w:cstheme="minorHAnsi"/>
          <w:b/>
          <w:bCs/>
          <w:sz w:val="28"/>
          <w:szCs w:val="28"/>
        </w:rPr>
      </w:pPr>
      <w:r w:rsidRPr="00464450">
        <w:rPr>
          <w:b/>
          <w:bCs/>
          <w:sz w:val="28"/>
          <w:szCs w:val="28"/>
        </w:rPr>
        <w:lastRenderedPageBreak/>
        <w:t xml:space="preserve">BACKGROUND INFORMATION - </w:t>
      </w:r>
      <w:r w:rsidR="00464450" w:rsidRPr="00464450">
        <w:rPr>
          <w:b/>
          <w:bCs/>
          <w:smallCaps/>
          <w:color w:val="FF0000"/>
          <w:sz w:val="28"/>
          <w:szCs w:val="28"/>
        </w:rPr>
        <w:t>IMMIGRATION DETENTION</w:t>
      </w:r>
    </w:p>
    <w:p w14:paraId="442BA34A" w14:textId="77777777" w:rsidR="005A1EEC" w:rsidRDefault="005A1EEC" w:rsidP="005A1EEC">
      <w:pPr>
        <w:rPr>
          <w:b/>
          <w:bCs/>
        </w:rPr>
      </w:pPr>
      <w:r w:rsidRPr="00235A42">
        <w:rPr>
          <w:b/>
          <w:bCs/>
        </w:rPr>
        <w:t>Why this issue is important</w:t>
      </w:r>
    </w:p>
    <w:p w14:paraId="592421BA" w14:textId="57501B8B" w:rsidR="005A1EEC" w:rsidRDefault="005A1EEC" w:rsidP="005A1EEC">
      <w:r>
        <w:t xml:space="preserve">It was recently </w:t>
      </w:r>
      <w:hyperlink r:id="rId19" w:history="1">
        <w:r w:rsidRPr="00722FAF">
          <w:rPr>
            <w:rStyle w:val="Hyperlink"/>
          </w:rPr>
          <w:t>reported by the Guardian</w:t>
        </w:r>
      </w:hyperlink>
      <w:r>
        <w:t xml:space="preserve"> that Immigration Minister Giles “is investigating alternatives to immigration detention, and considering the creation of a review panel to help clear the “intractable” caseload of people held for long periods.”</w:t>
      </w:r>
    </w:p>
    <w:p w14:paraId="5A2EC039" w14:textId="77777777" w:rsidR="005A1EEC" w:rsidRPr="008878DA" w:rsidRDefault="005A1EEC" w:rsidP="005A1EEC">
      <w:r w:rsidRPr="008878DA">
        <w:t xml:space="preserve">We are suggesting </w:t>
      </w:r>
      <w:r>
        <w:t xml:space="preserve">it is timely to write to the Minister to express support for significantly reducing the use of immigration detention.   </w:t>
      </w:r>
    </w:p>
    <w:p w14:paraId="4E913AE0" w14:textId="77777777" w:rsidR="005A1EEC" w:rsidRDefault="005A1EEC" w:rsidP="00464450">
      <w:pPr>
        <w:pStyle w:val="ListParagraph"/>
        <w:numPr>
          <w:ilvl w:val="0"/>
          <w:numId w:val="18"/>
        </w:numPr>
        <w:spacing w:after="200" w:line="276" w:lineRule="auto"/>
        <w:ind w:left="426" w:right="-283"/>
      </w:pPr>
      <w:r>
        <w:t>The</w:t>
      </w:r>
      <w:r w:rsidRPr="006B54AD">
        <w:t xml:space="preserve"> </w:t>
      </w:r>
      <w:r>
        <w:t xml:space="preserve">mandatory, </w:t>
      </w:r>
      <w:r w:rsidRPr="006B54AD">
        <w:t xml:space="preserve">indefinite and arbitrary nature of </w:t>
      </w:r>
      <w:r>
        <w:t>Australia’s</w:t>
      </w:r>
      <w:r w:rsidRPr="006B54AD">
        <w:t xml:space="preserve"> immigration detention regime has led to the mass ‘warehousing’ of people in immigration detention </w:t>
      </w:r>
      <w:r>
        <w:t>facilities, and for increasingly longer periods of time.</w:t>
      </w:r>
    </w:p>
    <w:p w14:paraId="348C79FE" w14:textId="77777777" w:rsidR="005A1EEC" w:rsidRDefault="005A1EEC" w:rsidP="005A0FD4">
      <w:pPr>
        <w:pStyle w:val="ListParagraph"/>
        <w:numPr>
          <w:ilvl w:val="0"/>
          <w:numId w:val="18"/>
        </w:numPr>
        <w:spacing w:after="200" w:line="276" w:lineRule="auto"/>
        <w:ind w:left="426" w:right="-141"/>
      </w:pPr>
      <w:r>
        <w:t xml:space="preserve">The Department of Home Affairs most recent statistics (April 2022) show that there were </w:t>
      </w:r>
      <w:r w:rsidRPr="0013343C">
        <w:rPr>
          <w:color w:val="000000" w:themeColor="text1"/>
        </w:rPr>
        <w:t>1414</w:t>
      </w:r>
      <w:r>
        <w:rPr>
          <w:color w:val="FF0000"/>
        </w:rPr>
        <w:t> </w:t>
      </w:r>
      <w:r>
        <w:t>people being held in Immigration detention. Of those, 202</w:t>
      </w:r>
      <w:r>
        <w:rPr>
          <w:color w:val="FF0000"/>
        </w:rPr>
        <w:t xml:space="preserve"> </w:t>
      </w:r>
      <w:r>
        <w:t>are people who arrived by boat seeking asylum.   The other people in immigration detention have had their visas cancelled for various reasons; many of those are awaiting deportation.  </w:t>
      </w:r>
    </w:p>
    <w:p w14:paraId="0C30DE38" w14:textId="77777777" w:rsidR="005A1EEC" w:rsidRDefault="005A1EEC" w:rsidP="00464450">
      <w:pPr>
        <w:pStyle w:val="ListParagraph"/>
        <w:numPr>
          <w:ilvl w:val="0"/>
          <w:numId w:val="18"/>
        </w:numPr>
        <w:spacing w:after="200" w:line="276" w:lineRule="auto"/>
        <w:ind w:left="426" w:right="-283"/>
      </w:pPr>
      <w:r>
        <w:t xml:space="preserve">The harsh, neglectful conditions of long-term immigration detention have proven to be unsafe for detainees, resulting in many incidents of serious injury, illness and avoidable death. </w:t>
      </w:r>
    </w:p>
    <w:p w14:paraId="49C9AEC2" w14:textId="77777777" w:rsidR="005A1EEC" w:rsidRDefault="005A1EEC" w:rsidP="00464450">
      <w:pPr>
        <w:pStyle w:val="ListParagraph"/>
        <w:numPr>
          <w:ilvl w:val="0"/>
          <w:numId w:val="18"/>
        </w:numPr>
        <w:spacing w:after="200" w:line="276" w:lineRule="auto"/>
        <w:ind w:left="426" w:right="-283"/>
      </w:pPr>
      <w:r>
        <w:t>Despite years of evidence and multiple inquiries</w:t>
      </w:r>
      <w:r w:rsidRPr="004B3198">
        <w:t xml:space="preserve"> </w:t>
      </w:r>
      <w:r>
        <w:t xml:space="preserve">into conditions in Australia’s immigration detention facilities, including critique from the United Nations, there continue to be grave concerns about the denial of human rights to detainees. </w:t>
      </w:r>
    </w:p>
    <w:p w14:paraId="59422CF4" w14:textId="77777777" w:rsidR="005A1EEC" w:rsidRDefault="005A1EEC" w:rsidP="00464450">
      <w:pPr>
        <w:pStyle w:val="ListParagraph"/>
        <w:numPr>
          <w:ilvl w:val="0"/>
          <w:numId w:val="18"/>
        </w:numPr>
        <w:spacing w:after="200" w:line="276" w:lineRule="auto"/>
        <w:ind w:left="426" w:right="-283"/>
      </w:pPr>
      <w:r>
        <w:t xml:space="preserve">Legislative and systemic change </w:t>
      </w:r>
      <w:r w:rsidRPr="006B54AD">
        <w:t>is necessary</w:t>
      </w:r>
      <w:r>
        <w:t xml:space="preserve">. The Albanese Government needs to align practice with the policy platform, and ensure that immigration detention is only used as a last resort, and for minimum periods  </w:t>
      </w:r>
    </w:p>
    <w:p w14:paraId="5AC37CBB" w14:textId="77777777" w:rsidR="005A1EEC" w:rsidRDefault="005A1EEC" w:rsidP="005A1EEC">
      <w:pPr>
        <w:pStyle w:val="ListParagraph"/>
        <w:ind w:left="0"/>
      </w:pPr>
    </w:p>
    <w:p w14:paraId="189507F3" w14:textId="77777777" w:rsidR="005A1EEC" w:rsidRPr="0060239B" w:rsidRDefault="005A1EEC" w:rsidP="005A1EEC">
      <w:pPr>
        <w:pStyle w:val="ListParagraph"/>
        <w:ind w:left="0"/>
        <w:rPr>
          <w:b/>
          <w:bCs/>
        </w:rPr>
      </w:pPr>
      <w:r>
        <w:t xml:space="preserve"> </w:t>
      </w:r>
      <w:r w:rsidRPr="0060239B">
        <w:rPr>
          <w:b/>
          <w:bCs/>
        </w:rPr>
        <w:t>Main areas of concern about Australia’s immigration detention facilities</w:t>
      </w:r>
    </w:p>
    <w:p w14:paraId="285EABFA" w14:textId="77777777" w:rsidR="005A1EEC" w:rsidRDefault="005A1EEC" w:rsidP="00464450">
      <w:pPr>
        <w:pStyle w:val="ListParagraph"/>
        <w:numPr>
          <w:ilvl w:val="0"/>
          <w:numId w:val="18"/>
        </w:numPr>
        <w:spacing w:after="200" w:line="276" w:lineRule="auto"/>
        <w:ind w:left="426" w:right="-283"/>
      </w:pPr>
      <w:r>
        <w:t>Extensive use of arbitrary detention as the first resort in immigration matters</w:t>
      </w:r>
    </w:p>
    <w:p w14:paraId="52F86039" w14:textId="77777777" w:rsidR="005A1EEC" w:rsidRDefault="005A1EEC" w:rsidP="00464450">
      <w:pPr>
        <w:pStyle w:val="ListParagraph"/>
        <w:numPr>
          <w:ilvl w:val="0"/>
          <w:numId w:val="18"/>
        </w:numPr>
        <w:spacing w:after="200" w:line="276" w:lineRule="auto"/>
        <w:ind w:left="426" w:right="-283"/>
      </w:pPr>
      <w:r>
        <w:t xml:space="preserve">The length of stay in detention, which has blown out to an average of 726 days </w:t>
      </w:r>
    </w:p>
    <w:p w14:paraId="1D9052B6" w14:textId="77777777" w:rsidR="005A1EEC" w:rsidRDefault="005A1EEC" w:rsidP="00464450">
      <w:pPr>
        <w:pStyle w:val="ListParagraph"/>
        <w:numPr>
          <w:ilvl w:val="0"/>
          <w:numId w:val="18"/>
        </w:numPr>
        <w:spacing w:after="200" w:line="276" w:lineRule="auto"/>
        <w:ind w:left="426" w:right="-283"/>
      </w:pPr>
      <w:r>
        <w:t>The sub-standard conditions in detention facilities, such as: serious overcrowding, unsafe conditions, inadequate health care: both physical and mental</w:t>
      </w:r>
    </w:p>
    <w:p w14:paraId="44C1C817" w14:textId="77777777" w:rsidR="005A1EEC" w:rsidRDefault="005A1EEC" w:rsidP="00464450">
      <w:pPr>
        <w:pStyle w:val="ListParagraph"/>
        <w:numPr>
          <w:ilvl w:val="0"/>
          <w:numId w:val="18"/>
        </w:numPr>
        <w:spacing w:after="200" w:line="276" w:lineRule="auto"/>
        <w:ind w:left="426" w:right="-283"/>
      </w:pPr>
      <w:r>
        <w:t>The punitive nature of immigration detention, and prison-like environment</w:t>
      </w:r>
    </w:p>
    <w:p w14:paraId="5925E821" w14:textId="77777777" w:rsidR="005A1EEC" w:rsidRDefault="005A1EEC" w:rsidP="00464450">
      <w:pPr>
        <w:pStyle w:val="ListParagraph"/>
        <w:numPr>
          <w:ilvl w:val="0"/>
          <w:numId w:val="18"/>
        </w:numPr>
        <w:spacing w:after="200" w:line="276" w:lineRule="auto"/>
        <w:ind w:left="426" w:right="-283"/>
      </w:pPr>
      <w:r>
        <w:t xml:space="preserve">The </w:t>
      </w:r>
      <w:r w:rsidRPr="00BE15E8">
        <w:t>use of force</w:t>
      </w:r>
      <w:r>
        <w:t>, use of restraints, and solitary confinement</w:t>
      </w:r>
    </w:p>
    <w:p w14:paraId="1E4728A9" w14:textId="77777777" w:rsidR="005A1EEC" w:rsidRDefault="005A1EEC" w:rsidP="00464450">
      <w:pPr>
        <w:pStyle w:val="ListParagraph"/>
        <w:numPr>
          <w:ilvl w:val="0"/>
          <w:numId w:val="18"/>
        </w:numPr>
        <w:spacing w:after="200" w:line="276" w:lineRule="auto"/>
        <w:ind w:left="426" w:right="-283"/>
      </w:pPr>
      <w:r>
        <w:t>Restrictive visiting regulations, denying detainees the right to maintain contact with family and other supports</w:t>
      </w:r>
    </w:p>
    <w:p w14:paraId="2AEF99BD" w14:textId="77777777" w:rsidR="005A1EEC" w:rsidRDefault="005A1EEC" w:rsidP="00464450">
      <w:pPr>
        <w:pStyle w:val="ListParagraph"/>
        <w:numPr>
          <w:ilvl w:val="0"/>
          <w:numId w:val="18"/>
        </w:numPr>
        <w:spacing w:after="200" w:line="276" w:lineRule="auto"/>
        <w:ind w:left="426" w:right="-283"/>
      </w:pPr>
      <w:r>
        <w:t xml:space="preserve">Incidents of assault, including sexual assault, within detention facilities </w:t>
      </w:r>
    </w:p>
    <w:p w14:paraId="44E99FEE" w14:textId="77777777" w:rsidR="005A1EEC" w:rsidRDefault="005A1EEC" w:rsidP="00464450">
      <w:pPr>
        <w:pStyle w:val="ListParagraph"/>
        <w:numPr>
          <w:ilvl w:val="0"/>
          <w:numId w:val="18"/>
        </w:numPr>
        <w:spacing w:after="200" w:line="276" w:lineRule="auto"/>
        <w:ind w:left="426" w:right="-283"/>
      </w:pPr>
      <w:r>
        <w:t>The rate of self-harm and suicide among detainees</w:t>
      </w:r>
    </w:p>
    <w:p w14:paraId="51A9571C" w14:textId="77777777" w:rsidR="005A1EEC" w:rsidRPr="00276095" w:rsidRDefault="005A1EEC" w:rsidP="005A1EEC">
      <w:pPr>
        <w:rPr>
          <w:b/>
          <w:bCs/>
        </w:rPr>
      </w:pPr>
      <w:r w:rsidRPr="00276095">
        <w:rPr>
          <w:b/>
          <w:bCs/>
        </w:rPr>
        <w:t>Choose 2 or 3 dot points to use in your letter - Paraphrase these using your own words.</w:t>
      </w:r>
    </w:p>
    <w:p w14:paraId="687FAB5B" w14:textId="77777777" w:rsidR="005A1EEC" w:rsidRPr="00FD288C" w:rsidRDefault="005A1EEC" w:rsidP="00464450">
      <w:pPr>
        <w:pStyle w:val="ListParagraph"/>
        <w:numPr>
          <w:ilvl w:val="0"/>
          <w:numId w:val="18"/>
        </w:numPr>
        <w:spacing w:after="200" w:line="276" w:lineRule="auto"/>
        <w:ind w:left="426" w:right="-283"/>
      </w:pPr>
      <w:r w:rsidRPr="00FD288C">
        <w:t>The</w:t>
      </w:r>
      <w:r>
        <w:t xml:space="preserve"> re-</w:t>
      </w:r>
      <w:r w:rsidRPr="00FD288C">
        <w:t xml:space="preserve"> introduction of ‘humane and risk-based detention policies’ as foreshadowed by Minister Giles would help bring Australia into line with its international obligations and recognised best practice in immigration detention.</w:t>
      </w:r>
    </w:p>
    <w:p w14:paraId="04DDA844" w14:textId="77777777" w:rsidR="005A1EEC" w:rsidRDefault="005A1EEC" w:rsidP="00464450">
      <w:pPr>
        <w:pStyle w:val="ListParagraph"/>
        <w:numPr>
          <w:ilvl w:val="0"/>
          <w:numId w:val="18"/>
        </w:numPr>
        <w:spacing w:after="200" w:line="276" w:lineRule="auto"/>
        <w:ind w:left="426" w:right="-283"/>
      </w:pPr>
      <w:r w:rsidRPr="00FD288C">
        <w:t>Immigration detention is meant to be ‘administrative’, for the purpose of resolving visa status. Arbitrary, indefinite detention, such as occurs in Australia, is considered unlawful under international human rights law</w:t>
      </w:r>
      <w:r>
        <w:t>.</w:t>
      </w:r>
      <w:r w:rsidRPr="00464450">
        <w:t xml:space="preserve"> </w:t>
      </w:r>
    </w:p>
    <w:p w14:paraId="468CE2E3" w14:textId="77777777" w:rsidR="005A1EEC" w:rsidRPr="00FD288C" w:rsidRDefault="005A1EEC" w:rsidP="00464450">
      <w:pPr>
        <w:pStyle w:val="ListParagraph"/>
        <w:numPr>
          <w:ilvl w:val="0"/>
          <w:numId w:val="18"/>
        </w:numPr>
        <w:spacing w:after="200" w:line="276" w:lineRule="auto"/>
        <w:ind w:left="426" w:right="-283"/>
      </w:pPr>
      <w:r w:rsidRPr="00FD288C">
        <w:t>The basic principles of a risk-based approach to immigration detention as outlined in the ALP Nati</w:t>
      </w:r>
      <w:r>
        <w:t>o</w:t>
      </w:r>
      <w:r w:rsidRPr="00FD288C">
        <w:t>nal Policy Platform are:</w:t>
      </w:r>
    </w:p>
    <w:p w14:paraId="25E9026C" w14:textId="77777777" w:rsidR="005A1EEC" w:rsidRPr="00330A3E" w:rsidRDefault="005A1EEC" w:rsidP="005A1EEC">
      <w:pPr>
        <w:pStyle w:val="ListParagraph"/>
        <w:numPr>
          <w:ilvl w:val="1"/>
          <w:numId w:val="20"/>
        </w:numPr>
        <w:spacing w:after="200" w:line="276" w:lineRule="auto"/>
        <w:rPr>
          <w:i/>
          <w:iCs/>
        </w:rPr>
      </w:pPr>
      <w:r w:rsidRPr="00330A3E">
        <w:rPr>
          <w:i/>
          <w:iCs/>
        </w:rPr>
        <w:t>Detention that is indefinite or otherwise arbitrary is not acceptable and the length and</w:t>
      </w:r>
      <w:r w:rsidRPr="00330A3E">
        <w:rPr>
          <w:i/>
          <w:iCs/>
        </w:rPr>
        <w:br/>
        <w:t>conditions of detention, including the appropriateness of both the accommodation</w:t>
      </w:r>
      <w:r w:rsidRPr="00330A3E">
        <w:rPr>
          <w:i/>
          <w:iCs/>
        </w:rPr>
        <w:br/>
        <w:t>and the services provided, will be subject to regular review;</w:t>
      </w:r>
    </w:p>
    <w:p w14:paraId="770EA88C" w14:textId="34D7CC77" w:rsidR="005A1EEC" w:rsidRDefault="005A1EEC" w:rsidP="005A1EEC">
      <w:pPr>
        <w:pStyle w:val="ListParagraph"/>
        <w:numPr>
          <w:ilvl w:val="1"/>
          <w:numId w:val="20"/>
        </w:numPr>
        <w:spacing w:after="200" w:line="276" w:lineRule="auto"/>
        <w:rPr>
          <w:i/>
          <w:iCs/>
        </w:rPr>
      </w:pPr>
      <w:r w:rsidRPr="00330A3E">
        <w:rPr>
          <w:i/>
          <w:iCs/>
        </w:rPr>
        <w:t>Detention will occur in a government</w:t>
      </w:r>
      <w:r>
        <w:rPr>
          <w:i/>
          <w:iCs/>
        </w:rPr>
        <w:t>-</w:t>
      </w:r>
      <w:r w:rsidRPr="00330A3E">
        <w:rPr>
          <w:i/>
          <w:iCs/>
        </w:rPr>
        <w:t>run immigration detention centre appropriately</w:t>
      </w:r>
      <w:r w:rsidRPr="00330A3E">
        <w:rPr>
          <w:i/>
          <w:iCs/>
        </w:rPr>
        <w:br/>
        <w:t>located close to services and relevant support and is only to be used as a last resort</w:t>
      </w:r>
      <w:r w:rsidRPr="00330A3E">
        <w:rPr>
          <w:i/>
          <w:iCs/>
        </w:rPr>
        <w:br/>
        <w:t>and for the shortest practicable time;</w:t>
      </w:r>
    </w:p>
    <w:p w14:paraId="55CBAE99" w14:textId="77777777" w:rsidR="005A0FD4" w:rsidRPr="00330A3E" w:rsidRDefault="005A0FD4" w:rsidP="005A0FD4">
      <w:pPr>
        <w:pStyle w:val="ListParagraph"/>
        <w:spacing w:after="200" w:line="276" w:lineRule="auto"/>
        <w:ind w:left="1440"/>
        <w:rPr>
          <w:i/>
          <w:iCs/>
        </w:rPr>
      </w:pPr>
    </w:p>
    <w:p w14:paraId="0864EF5C" w14:textId="77777777" w:rsidR="005A1EEC" w:rsidRPr="00330A3E" w:rsidRDefault="005A1EEC" w:rsidP="005A1EEC">
      <w:pPr>
        <w:pStyle w:val="ListParagraph"/>
        <w:numPr>
          <w:ilvl w:val="1"/>
          <w:numId w:val="20"/>
        </w:numPr>
        <w:spacing w:after="200" w:line="276" w:lineRule="auto"/>
        <w:rPr>
          <w:i/>
          <w:iCs/>
        </w:rPr>
      </w:pPr>
      <w:r w:rsidRPr="00330A3E">
        <w:rPr>
          <w:i/>
          <w:iCs/>
        </w:rPr>
        <w:lastRenderedPageBreak/>
        <w:t>People in detention will be treated fairly and reasonably within the law;</w:t>
      </w:r>
    </w:p>
    <w:p w14:paraId="233F5080" w14:textId="77777777" w:rsidR="005A1EEC" w:rsidRPr="00330A3E" w:rsidRDefault="005A1EEC" w:rsidP="005A1EEC">
      <w:pPr>
        <w:pStyle w:val="ListParagraph"/>
        <w:numPr>
          <w:ilvl w:val="1"/>
          <w:numId w:val="20"/>
        </w:numPr>
        <w:spacing w:after="200" w:line="276" w:lineRule="auto"/>
        <w:rPr>
          <w:i/>
          <w:iCs/>
        </w:rPr>
      </w:pPr>
      <w:r w:rsidRPr="00330A3E">
        <w:rPr>
          <w:i/>
          <w:iCs/>
        </w:rPr>
        <w:t>People in detention will be provided an appropriate standard of care including the</w:t>
      </w:r>
      <w:r w:rsidRPr="00330A3E">
        <w:rPr>
          <w:i/>
          <w:iCs/>
        </w:rPr>
        <w:br/>
        <w:t>provision of health, mental health and education services a standard consistent with</w:t>
      </w:r>
      <w:r w:rsidRPr="00330A3E">
        <w:rPr>
          <w:i/>
          <w:iCs/>
        </w:rPr>
        <w:br/>
        <w:t>that afforded to the Australian community; and</w:t>
      </w:r>
    </w:p>
    <w:p w14:paraId="4EFFFB31" w14:textId="01F5F45C" w:rsidR="005A1EEC" w:rsidRDefault="005A1EEC" w:rsidP="005A1EEC">
      <w:pPr>
        <w:pStyle w:val="ListParagraph"/>
        <w:numPr>
          <w:ilvl w:val="1"/>
          <w:numId w:val="20"/>
        </w:numPr>
        <w:spacing w:after="200" w:line="276" w:lineRule="auto"/>
        <w:rPr>
          <w:i/>
          <w:iCs/>
        </w:rPr>
      </w:pPr>
      <w:r w:rsidRPr="00330A3E">
        <w:rPr>
          <w:i/>
          <w:iCs/>
        </w:rPr>
        <w:t>Conditions of detention will ensure the inherent dignity and safety of the human</w:t>
      </w:r>
      <w:r>
        <w:rPr>
          <w:i/>
          <w:iCs/>
        </w:rPr>
        <w:t xml:space="preserve"> </w:t>
      </w:r>
      <w:r w:rsidRPr="00330A3E">
        <w:rPr>
          <w:i/>
          <w:iCs/>
        </w:rPr>
        <w:t>person.</w:t>
      </w:r>
    </w:p>
    <w:p w14:paraId="53AC198E" w14:textId="77777777" w:rsidR="005A0FD4" w:rsidRPr="00330A3E" w:rsidRDefault="005A0FD4" w:rsidP="005A0FD4">
      <w:pPr>
        <w:pStyle w:val="ListParagraph"/>
        <w:spacing w:after="200" w:line="276" w:lineRule="auto"/>
        <w:ind w:left="1440"/>
        <w:rPr>
          <w:i/>
          <w:iCs/>
        </w:rPr>
      </w:pPr>
    </w:p>
    <w:p w14:paraId="4D546596" w14:textId="77777777" w:rsidR="005A1EEC" w:rsidRDefault="005A1EEC" w:rsidP="00464450">
      <w:pPr>
        <w:pStyle w:val="ListParagraph"/>
        <w:numPr>
          <w:ilvl w:val="0"/>
          <w:numId w:val="18"/>
        </w:numPr>
        <w:spacing w:after="200" w:line="276" w:lineRule="auto"/>
        <w:ind w:left="426" w:right="-283"/>
      </w:pPr>
      <w:bookmarkStart w:id="1" w:name="_Hlk117505297"/>
      <w:r>
        <w:t>The indefinite nature of detention, along with the seriously sub-standard conditions of detention facilities, have caused grave damage to many people over many years.</w:t>
      </w:r>
    </w:p>
    <w:p w14:paraId="39C9FCB7" w14:textId="77777777" w:rsidR="005A1EEC" w:rsidRPr="00FD49CE" w:rsidRDefault="005A1EEC" w:rsidP="00464450">
      <w:pPr>
        <w:pStyle w:val="ListParagraph"/>
        <w:numPr>
          <w:ilvl w:val="0"/>
          <w:numId w:val="18"/>
        </w:numPr>
        <w:spacing w:after="200" w:line="276" w:lineRule="auto"/>
        <w:ind w:left="426" w:right="-283"/>
      </w:pPr>
      <w:r>
        <w:t xml:space="preserve">There are many viable alternatives to immigration detention which were successfully used in Australia for many decades, and are used in many other countries today. </w:t>
      </w:r>
    </w:p>
    <w:p w14:paraId="14F0CE6D" w14:textId="77777777" w:rsidR="005A1EEC" w:rsidRPr="00330A3E" w:rsidRDefault="005A1EEC" w:rsidP="00464450">
      <w:pPr>
        <w:pStyle w:val="ListParagraph"/>
        <w:numPr>
          <w:ilvl w:val="0"/>
          <w:numId w:val="18"/>
        </w:numPr>
        <w:spacing w:after="200" w:line="276" w:lineRule="auto"/>
        <w:ind w:left="426" w:right="-283"/>
      </w:pPr>
      <w:r>
        <w:t>In cases where detention is deemed necessary and justified, it should be for the shortest time possible, and in conditions which accord with international legal and human rights standards.</w:t>
      </w:r>
    </w:p>
    <w:bookmarkEnd w:id="1"/>
    <w:p w14:paraId="752BEC2F" w14:textId="77777777" w:rsidR="005A1EEC" w:rsidRPr="00464450" w:rsidRDefault="005A1EEC" w:rsidP="005A1EEC">
      <w:pPr>
        <w:rPr>
          <w:b/>
          <w:bCs/>
          <w:sz w:val="28"/>
          <w:szCs w:val="28"/>
        </w:rPr>
      </w:pPr>
      <w:r w:rsidRPr="00464450">
        <w:rPr>
          <w:b/>
          <w:bCs/>
          <w:sz w:val="28"/>
          <w:szCs w:val="28"/>
        </w:rPr>
        <w:t>Sources</w:t>
      </w:r>
    </w:p>
    <w:p w14:paraId="3110B6F2" w14:textId="2CCBF8A3" w:rsidR="005A1EEC" w:rsidRPr="005A1EEC" w:rsidRDefault="005A1EEC" w:rsidP="005A1EEC">
      <w:pPr>
        <w:rPr>
          <w:rStyle w:val="Hyperlink"/>
          <w:sz w:val="18"/>
          <w:szCs w:val="18"/>
        </w:rPr>
      </w:pPr>
      <w:r w:rsidRPr="005A1EEC">
        <w:rPr>
          <w:sz w:val="18"/>
          <w:szCs w:val="18"/>
        </w:rPr>
        <w:fldChar w:fldCharType="begin"/>
      </w:r>
      <w:r w:rsidRPr="005A1EEC">
        <w:rPr>
          <w:sz w:val="18"/>
          <w:szCs w:val="18"/>
        </w:rPr>
        <w:instrText xml:space="preserve"> HYPERLINK "https://www.homeaffairs.gov.au/research-and-stats/files/immigration-detention-statistics-30-april-2022.pdf" </w:instrText>
      </w:r>
      <w:r w:rsidRPr="005A1EEC">
        <w:rPr>
          <w:sz w:val="18"/>
          <w:szCs w:val="18"/>
        </w:rPr>
        <w:fldChar w:fldCharType="separate"/>
      </w:r>
      <w:r w:rsidRPr="005A1EEC">
        <w:rPr>
          <w:rStyle w:val="Hyperlink"/>
          <w:sz w:val="18"/>
          <w:szCs w:val="18"/>
        </w:rPr>
        <w:t>https://www.homeaffairs.gov.au/research-and-stats/files/immigration-detention-statistics-30-april-2022.pdf</w:t>
      </w:r>
    </w:p>
    <w:p w14:paraId="69471CBB" w14:textId="53F8286F"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"https://www.alp.org.au/about/national-platform" </w:instrText>
      </w:r>
      <w:r w:rsidRPr="005A1EEC">
        <w:rPr>
          <w:sz w:val="18"/>
          <w:szCs w:val="18"/>
        </w:rPr>
        <w:fldChar w:fldCharType="separate"/>
      </w:r>
      <w:r w:rsidRPr="005A1EEC">
        <w:rPr>
          <w:rStyle w:val="Hyperlink"/>
          <w:sz w:val="18"/>
          <w:szCs w:val="18"/>
        </w:rPr>
        <w:t>https://www.alp.org.au/about/national-platform</w:t>
      </w:r>
    </w:p>
    <w:p w14:paraId="68262253" w14:textId="3D402213"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"https://www.kaldorcentre.unsw.edu.au/publication/immigration-detention" </w:instrText>
      </w:r>
      <w:r w:rsidRPr="005A1EEC">
        <w:rPr>
          <w:sz w:val="18"/>
          <w:szCs w:val="18"/>
        </w:rPr>
        <w:fldChar w:fldCharType="separate"/>
      </w:r>
      <w:r w:rsidRPr="005A1EEC">
        <w:rPr>
          <w:rStyle w:val="Hyperlink"/>
          <w:sz w:val="18"/>
          <w:szCs w:val="18"/>
        </w:rPr>
        <w:t>https://www.kaldorcentre.unsw.edu.au/publication/immigration-detention</w:t>
      </w:r>
    </w:p>
    <w:p w14:paraId="19FFB5AD" w14:textId="16DF203E"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"https://www.asyluminsight.com/people-in-onshore-and-offshore-detention" </w:instrText>
      </w:r>
      <w:r w:rsidRPr="005A1EEC">
        <w:rPr>
          <w:sz w:val="18"/>
          <w:szCs w:val="18"/>
        </w:rPr>
        <w:fldChar w:fldCharType="separate"/>
      </w:r>
      <w:r w:rsidRPr="005A1EEC">
        <w:rPr>
          <w:rStyle w:val="Hyperlink"/>
          <w:sz w:val="18"/>
          <w:szCs w:val="18"/>
        </w:rPr>
        <w:t>https://www.asyluminsight.com/people-in-onshore-and-offshore-detention</w:t>
      </w:r>
    </w:p>
    <w:p w14:paraId="01E97A6E" w14:textId="085FE1D3"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"https://humanrights.gov.au/our-work/asylum-seekers-and-refugees/publications/inspections-australias-immigration-detention" </w:instrText>
      </w:r>
      <w:r w:rsidRPr="005A1EEC">
        <w:rPr>
          <w:sz w:val="18"/>
          <w:szCs w:val="18"/>
        </w:rPr>
        <w:fldChar w:fldCharType="separate"/>
      </w:r>
      <w:r w:rsidRPr="005A1EEC">
        <w:rPr>
          <w:rStyle w:val="Hyperlink"/>
          <w:sz w:val="18"/>
          <w:szCs w:val="18"/>
        </w:rPr>
        <w:t>https://humanrights.gov.au/our-work/asylum-seekers-and-refugees/publications/inspections-australias-immigration-detention</w:t>
      </w:r>
    </w:p>
    <w:p w14:paraId="750A737F" w14:textId="74DD6259"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"https://humanrights.gov.au/our-work/asylum-seekers-and-refugees/publications/inspections-australias-immigration-detention" </w:instrText>
      </w:r>
      <w:r w:rsidRPr="005A1EEC">
        <w:rPr>
          <w:sz w:val="18"/>
          <w:szCs w:val="18"/>
        </w:rPr>
        <w:fldChar w:fldCharType="separate"/>
      </w:r>
      <w:r w:rsidRPr="005A1EEC">
        <w:rPr>
          <w:rStyle w:val="Hyperlink"/>
          <w:sz w:val="18"/>
          <w:szCs w:val="18"/>
        </w:rPr>
        <w:t>https://humanrights.gov.au/our-work/asylum-seekers-and-refugees/publications</w:t>
      </w:r>
    </w:p>
    <w:p w14:paraId="2CFDCF6B" w14:textId="1D44EECC"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"https://jss.org.au/wp-content/uploads/2019/07/Onshore-Detention-paper_FINAL_July2019-002.pdf" </w:instrText>
      </w:r>
      <w:r w:rsidRPr="005A1EEC">
        <w:rPr>
          <w:sz w:val="18"/>
          <w:szCs w:val="18"/>
        </w:rPr>
        <w:fldChar w:fldCharType="separate"/>
      </w:r>
      <w:r w:rsidRPr="005A1EEC">
        <w:rPr>
          <w:rStyle w:val="Hyperlink"/>
          <w:sz w:val="18"/>
          <w:szCs w:val="18"/>
        </w:rPr>
        <w:t>https://jss.org.au/wp-content/uploads/2019/07/Onshore-Detention-paper_FINAL_July2019-002.pdf</w:t>
      </w:r>
    </w:p>
    <w:p w14:paraId="200B053A" w14:textId="682E3FE9"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"https://www.theguardian.com/australia-news/2022/sep/25/refugee-advocates-encouraged-as-albanese-government-considers-ways-to-reduce-immigration-detention-backlog" </w:instrText>
      </w:r>
      <w:r w:rsidRPr="005A1EEC">
        <w:rPr>
          <w:sz w:val="18"/>
          <w:szCs w:val="18"/>
        </w:rPr>
        <w:fldChar w:fldCharType="separate"/>
      </w:r>
      <w:r w:rsidRPr="005A1EEC">
        <w:rPr>
          <w:rStyle w:val="Hyperlink"/>
          <w:sz w:val="18"/>
          <w:szCs w:val="18"/>
        </w:rPr>
        <w:t>https://www.theguardian.com/australia-news/2022/sep/25/refugee-advocates-encouraged-as-albanese-government-considers-ways-to-reduce-immigration-detention-backlog</w:t>
      </w:r>
    </w:p>
    <w:p w14:paraId="61D4553D" w14:textId="3FE92E0C"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"https://www.theguardian.com/australia-news/commentisfree/2022/oct/19/let-the-uns-light-of-scrutiny-shine-on-australias-prisons-and-detention-regimes" </w:instrText>
      </w:r>
      <w:r w:rsidRPr="005A1EEC">
        <w:rPr>
          <w:sz w:val="18"/>
          <w:szCs w:val="18"/>
        </w:rPr>
        <w:fldChar w:fldCharType="separate"/>
      </w:r>
      <w:r w:rsidRPr="005A1EEC">
        <w:rPr>
          <w:rStyle w:val="Hyperlink"/>
          <w:sz w:val="18"/>
          <w:szCs w:val="18"/>
        </w:rPr>
        <w:t>https://www.theguardian.com/australia-news/commentisfree/2022/oct/19/let-the-uns-light-of-scrutiny-shine-on-australias-prisons-and-detention-regimes</w:t>
      </w:r>
    </w:p>
    <w:p w14:paraId="29D6F6D4" w14:textId="577A7BE2"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"https://www.theguardian.com/australia-news/2022/sep/04/only-a-matter-of-time-before-someone-is-killed-in-australian-immigration-detention-detainees-say" </w:instrText>
      </w:r>
      <w:r w:rsidRPr="005A1EEC">
        <w:rPr>
          <w:sz w:val="18"/>
          <w:szCs w:val="18"/>
        </w:rPr>
        <w:fldChar w:fldCharType="separate"/>
      </w:r>
      <w:r w:rsidRPr="005A1EEC">
        <w:rPr>
          <w:rStyle w:val="Hyperlink"/>
          <w:sz w:val="18"/>
          <w:szCs w:val="18"/>
        </w:rPr>
        <w:t>https://www.theguardian.com/australia-news/2022/sep/04/only-a-matter-of-time-before-someone-is-killed-in-australian-immigration-detention-detainees-say</w:t>
      </w:r>
    </w:p>
    <w:p w14:paraId="36C7EB8C" w14:textId="40BC9506"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"https://www.theguardian.com/australia-news/commentisfree/2021/may/16/indefinite-detention-of-refugees-is-unlawful-under-international-law-but-australia-has-quietly-made-it-legal" </w:instrText>
      </w:r>
      <w:r w:rsidRPr="005A1EEC">
        <w:rPr>
          <w:sz w:val="18"/>
          <w:szCs w:val="18"/>
        </w:rPr>
        <w:fldChar w:fldCharType="separate"/>
      </w:r>
      <w:r w:rsidRPr="005A1EEC">
        <w:rPr>
          <w:rStyle w:val="Hyperlink"/>
          <w:sz w:val="18"/>
          <w:szCs w:val="18"/>
        </w:rPr>
        <w:t>https://www.theguardian.com/australia-news/commentisfree/2021/may/16/indefinite-detention-of-refugees-is-unlawful-under-international-law-but-australia-has-quietly-made-it-legal</w:t>
      </w:r>
    </w:p>
    <w:p w14:paraId="2EA42D1B" w14:textId="714BB599" w:rsidR="005A1EEC" w:rsidRPr="005A1EEC" w:rsidRDefault="005A1EEC" w:rsidP="005A1EEC">
      <w:pPr>
        <w:rPr>
          <w:rStyle w:val="Hyperlink"/>
          <w:sz w:val="18"/>
          <w:szCs w:val="18"/>
        </w:rPr>
      </w:pPr>
      <w:r w:rsidRPr="005A1EEC">
        <w:rPr>
          <w:sz w:val="18"/>
          <w:szCs w:val="18"/>
        </w:rPr>
        <w:fldChar w:fldCharType="end"/>
      </w:r>
      <w:r w:rsidRPr="005A1EEC">
        <w:rPr>
          <w:rStyle w:val="Hyperlink"/>
        </w:rPr>
        <w:fldChar w:fldCharType="begin"/>
      </w:r>
      <w:r w:rsidRPr="005A1EEC">
        <w:rPr>
          <w:rStyle w:val="Hyperlink"/>
        </w:rPr>
        <w:instrText>HYPERLINK "https://www.theguardian.com/news/series/nauru-files"</w:instrText>
      </w:r>
      <w:r w:rsidRPr="005A1EEC">
        <w:rPr>
          <w:rStyle w:val="Hyperlink"/>
        </w:rPr>
        <w:fldChar w:fldCharType="separate"/>
      </w:r>
      <w:r w:rsidRPr="005A1EEC">
        <w:rPr>
          <w:rStyle w:val="Hyperlink"/>
          <w:sz w:val="18"/>
          <w:szCs w:val="18"/>
        </w:rPr>
        <w:t>https://www.theguardian.com/news/series/nauru-files</w:t>
      </w:r>
    </w:p>
    <w:p w14:paraId="4EED370C" w14:textId="0B6BCCDF" w:rsidR="005A0FD4" w:rsidRPr="00CA4C1B" w:rsidRDefault="005A1EEC" w:rsidP="005A0FD4">
      <w:pPr>
        <w:pBdr>
          <w:bottom w:val="single" w:sz="4" w:space="1" w:color="auto"/>
        </w:pBdr>
        <w:rPr>
          <w:rStyle w:val="Hyperlink"/>
          <w:b/>
          <w:bCs/>
          <w:sz w:val="28"/>
          <w:szCs w:val="28"/>
        </w:rPr>
      </w:pPr>
      <w:r w:rsidRPr="005A1EEC">
        <w:rPr>
          <w:rStyle w:val="Hyperlink"/>
        </w:rPr>
        <w:fldChar w:fldCharType="end"/>
      </w:r>
      <w:hyperlink r:id="rId20" w:history="1">
        <w:r w:rsidR="005A0FD4" w:rsidRPr="005A4451">
          <w:rPr>
            <w:rStyle w:val="Hyperlink"/>
            <w:sz w:val="18"/>
            <w:szCs w:val="18"/>
          </w:rPr>
          <w:t>https://www.theguardian.com/australia-news/2022/feb/16/australia-holding-people-in-immigration-detention-for-record-689-days-on-average-report-finds</w:t>
        </w:r>
      </w:hyperlink>
    </w:p>
    <w:p w14:paraId="517DC9D1" w14:textId="36F3E6EA" w:rsidR="005A0FD4" w:rsidRPr="005A0FD4" w:rsidRDefault="005A0FD4" w:rsidP="005A0FD4">
      <w:pPr>
        <w:pBdr>
          <w:bottom w:val="single" w:sz="4" w:space="1" w:color="auto"/>
        </w:pBdr>
        <w:rPr>
          <w:rStyle w:val="Hyperlink"/>
          <w:sz w:val="10"/>
          <w:szCs w:val="10"/>
        </w:rPr>
      </w:pPr>
    </w:p>
    <w:p w14:paraId="5844E50A" w14:textId="0C19B693" w:rsidR="005A1EEC" w:rsidRPr="005A1EEC" w:rsidRDefault="005A1EEC" w:rsidP="005A1EEC">
      <w:pPr>
        <w:rPr>
          <w:b/>
          <w:bCs/>
          <w:sz w:val="28"/>
          <w:szCs w:val="28"/>
        </w:rPr>
      </w:pPr>
      <w:r w:rsidRPr="005A1EEC">
        <w:rPr>
          <w:b/>
          <w:bCs/>
          <w:sz w:val="28"/>
          <w:szCs w:val="28"/>
        </w:rPr>
        <w:t>Key Requests</w:t>
      </w:r>
    </w:p>
    <w:p w14:paraId="66138453" w14:textId="4F9919CB" w:rsidR="005A1EEC" w:rsidRDefault="005A1EEC" w:rsidP="005A1EEC">
      <w:pPr>
        <w:pStyle w:val="ListParagraph"/>
        <w:numPr>
          <w:ilvl w:val="0"/>
          <w:numId w:val="21"/>
        </w:numPr>
      </w:pPr>
      <w:r>
        <w:t>Adoption of humane and risk-based approach to immigration detention, based on the principle that people seeking protection who pose no risk should be supported to live in the community until their visa status can be finalised and durable settlement solutions are found.</w:t>
      </w:r>
    </w:p>
    <w:p w14:paraId="3F7F52DF" w14:textId="77777777" w:rsidR="00464450" w:rsidRDefault="00464450" w:rsidP="00464450">
      <w:pPr>
        <w:pStyle w:val="ListParagraph"/>
      </w:pPr>
    </w:p>
    <w:p w14:paraId="15C8603D" w14:textId="129B027E" w:rsidR="005A1EEC" w:rsidRDefault="005A1EEC" w:rsidP="005A1EEC">
      <w:pPr>
        <w:pStyle w:val="ListParagraph"/>
        <w:numPr>
          <w:ilvl w:val="0"/>
          <w:numId w:val="21"/>
        </w:numPr>
      </w:pPr>
      <w:r>
        <w:t>The decision to detain should a last resort, and based on the circumstances of the individual, with legislated timeframes and subject to regular review.</w:t>
      </w:r>
    </w:p>
    <w:p w14:paraId="2ECDE814" w14:textId="77777777" w:rsidR="00464450" w:rsidRDefault="00464450" w:rsidP="00464450">
      <w:pPr>
        <w:pStyle w:val="ListParagraph"/>
      </w:pPr>
    </w:p>
    <w:p w14:paraId="4320AFD8" w14:textId="5200EEE2" w:rsidR="005A1EEC" w:rsidRDefault="005A1EEC" w:rsidP="005A1EEC">
      <w:pPr>
        <w:pStyle w:val="ListParagraph"/>
        <w:numPr>
          <w:ilvl w:val="0"/>
          <w:numId w:val="21"/>
        </w:numPr>
      </w:pPr>
      <w:r>
        <w:t>The Albanese government immediately commission of review of ‘security management’ practices in immigration detention such as the use of restraints, solitary confinement, and the use of force.</w:t>
      </w:r>
    </w:p>
    <w:p w14:paraId="10ACF23E" w14:textId="77777777" w:rsidR="00464450" w:rsidRDefault="00464450" w:rsidP="00464450">
      <w:pPr>
        <w:pStyle w:val="ListParagraph"/>
      </w:pPr>
    </w:p>
    <w:p w14:paraId="5806C756" w14:textId="77777777" w:rsidR="005A1EEC" w:rsidRDefault="005A1EEC" w:rsidP="005A1EEC">
      <w:pPr>
        <w:pStyle w:val="ListParagraph"/>
        <w:numPr>
          <w:ilvl w:val="0"/>
          <w:numId w:val="21"/>
        </w:numPr>
      </w:pPr>
      <w:r>
        <w:t>No children should be held in detention.</w:t>
      </w:r>
    </w:p>
    <w:p w14:paraId="0184E38B" w14:textId="1E39D65D" w:rsidR="006078E6" w:rsidRDefault="006078E6">
      <w:pPr>
        <w:rPr>
          <w:rFonts w:cstheme="minorHAnsi"/>
          <w:b/>
          <w:bCs/>
        </w:rPr>
      </w:pPr>
      <w:r>
        <w:rPr>
          <w:rFonts w:cstheme="minorHAnsi"/>
          <w:b/>
          <w:bCs/>
        </w:rPr>
        <w:br w:type="page"/>
      </w:r>
    </w:p>
    <w:p w14:paraId="2BE16DC7" w14:textId="77777777" w:rsidR="004F43F0" w:rsidRPr="008C2595" w:rsidRDefault="004F43F0" w:rsidP="006078E6">
      <w:pPr>
        <w:spacing w:after="0" w:line="240" w:lineRule="auto"/>
        <w:rPr>
          <w:rFonts w:cstheme="minorHAnsi"/>
          <w:b/>
          <w:bCs/>
        </w:rPr>
      </w:pPr>
    </w:p>
    <w:p w14:paraId="0855A884" w14:textId="6967C736" w:rsidR="00477AA3" w:rsidRPr="00BF1FE2" w:rsidRDefault="00477AA3" w:rsidP="00BF1FE2">
      <w:pPr>
        <w:spacing w:after="0" w:line="240" w:lineRule="auto"/>
        <w:rPr>
          <w:rFonts w:cstheme="minorHAnsi"/>
          <w:b/>
          <w:bCs/>
          <w:sz w:val="28"/>
          <w:szCs w:val="28"/>
        </w:rPr>
      </w:pPr>
      <w:r w:rsidRPr="00BF1FE2">
        <w:rPr>
          <w:rFonts w:cstheme="minorHAnsi"/>
          <w:b/>
          <w:bCs/>
          <w:sz w:val="28"/>
          <w:szCs w:val="28"/>
        </w:rPr>
        <w:t>Addresses for your letters:</w:t>
      </w:r>
    </w:p>
    <w:p w14:paraId="0103A258" w14:textId="77777777" w:rsidR="002126C0" w:rsidRPr="00BF1FE2" w:rsidRDefault="002126C0" w:rsidP="00BF1FE2">
      <w:pPr>
        <w:pBdr>
          <w:bottom w:val="single" w:sz="18" w:space="1" w:color="auto"/>
        </w:pBdr>
        <w:spacing w:after="0" w:line="240" w:lineRule="auto"/>
        <w:rPr>
          <w:rFonts w:cstheme="minorHAnsi"/>
          <w:b/>
          <w:bCs/>
          <w:sz w:val="8"/>
          <w:szCs w:val="8"/>
        </w:rPr>
      </w:pPr>
    </w:p>
    <w:p w14:paraId="4F3AE2D0" w14:textId="77777777" w:rsidR="00BF1FE2" w:rsidRDefault="00BF1FE2" w:rsidP="006078E6">
      <w:pPr>
        <w:tabs>
          <w:tab w:val="left" w:pos="6436"/>
        </w:tabs>
        <w:spacing w:after="0" w:line="240" w:lineRule="auto"/>
        <w:rPr>
          <w:rFonts w:cstheme="minorHAnsi"/>
          <w:b/>
          <w:bCs/>
          <w:noProof/>
        </w:rPr>
      </w:pPr>
    </w:p>
    <w:p w14:paraId="1806E162" w14:textId="53B12DE7" w:rsidR="00AF7C3F" w:rsidRPr="008C2595" w:rsidRDefault="00AF7C3F" w:rsidP="00C26335">
      <w:pPr>
        <w:pStyle w:val="ListParagraph"/>
        <w:numPr>
          <w:ilvl w:val="0"/>
          <w:numId w:val="16"/>
        </w:numPr>
        <w:tabs>
          <w:tab w:val="left" w:pos="6436"/>
        </w:tabs>
        <w:spacing w:after="0" w:line="240" w:lineRule="auto"/>
        <w:ind w:left="567"/>
        <w:rPr>
          <w:rFonts w:cstheme="minorHAnsi"/>
          <w:b/>
          <w:bCs/>
          <w:noProof/>
        </w:rPr>
      </w:pPr>
      <w:r w:rsidRPr="008C2595">
        <w:rPr>
          <w:rFonts w:cstheme="minorHAnsi"/>
          <w:b/>
          <w:bCs/>
          <w:noProof/>
        </w:rPr>
        <w:t>The Prime Minister</w:t>
      </w:r>
    </w:p>
    <w:p w14:paraId="792CA040" w14:textId="0DA0A7A0" w:rsidR="00AF7C3F" w:rsidRPr="008C2595" w:rsidRDefault="00AF7C3F" w:rsidP="00C26335">
      <w:pPr>
        <w:spacing w:after="0" w:line="240" w:lineRule="auto"/>
        <w:ind w:left="993"/>
        <w:rPr>
          <w:rFonts w:cstheme="minorHAnsi"/>
          <w:bCs/>
          <w:iCs/>
        </w:rPr>
      </w:pPr>
      <w:r w:rsidRPr="008C2595">
        <w:rPr>
          <w:rFonts w:cstheme="minorHAnsi"/>
          <w:bCs/>
          <w:iCs/>
        </w:rPr>
        <w:t xml:space="preserve">Prime Minister </w:t>
      </w:r>
    </w:p>
    <w:p w14:paraId="766AB3A1" w14:textId="79B5BF78" w:rsidR="00AF7C3F" w:rsidRPr="008C2595" w:rsidRDefault="00AF7C3F" w:rsidP="00C26335">
      <w:pPr>
        <w:spacing w:after="0" w:line="240" w:lineRule="auto"/>
        <w:ind w:left="993"/>
        <w:rPr>
          <w:rFonts w:cstheme="minorHAnsi"/>
          <w:bCs/>
          <w:iCs/>
        </w:rPr>
      </w:pPr>
      <w:r w:rsidRPr="008C2595">
        <w:rPr>
          <w:rFonts w:cstheme="minorHAnsi"/>
          <w:bCs/>
          <w:iCs/>
        </w:rPr>
        <w:t>PO Box 6022</w:t>
      </w:r>
      <w:r w:rsidR="00AA3D5B">
        <w:rPr>
          <w:rFonts w:cstheme="minorHAnsi"/>
          <w:bCs/>
          <w:iCs/>
        </w:rPr>
        <w:t xml:space="preserve">, </w:t>
      </w:r>
      <w:r w:rsidRPr="008C2595">
        <w:rPr>
          <w:rFonts w:cstheme="minorHAnsi"/>
          <w:bCs/>
          <w:iCs/>
        </w:rPr>
        <w:t>House of Representatives</w:t>
      </w:r>
      <w:r w:rsidR="00AA3D5B">
        <w:rPr>
          <w:rFonts w:cstheme="minorHAnsi"/>
          <w:bCs/>
          <w:iCs/>
        </w:rPr>
        <w:t xml:space="preserve">, </w:t>
      </w:r>
      <w:r w:rsidRPr="008C2595">
        <w:rPr>
          <w:rFonts w:cstheme="minorHAnsi"/>
          <w:bCs/>
          <w:iCs/>
        </w:rPr>
        <w:t>Parliament House</w:t>
      </w:r>
      <w:r w:rsidR="00AA3D5B">
        <w:rPr>
          <w:rFonts w:cstheme="minorHAnsi"/>
          <w:bCs/>
          <w:iCs/>
        </w:rPr>
        <w:t xml:space="preserve">, </w:t>
      </w:r>
      <w:r w:rsidRPr="008C2595">
        <w:rPr>
          <w:rFonts w:cstheme="minorHAnsi"/>
          <w:bCs/>
          <w:iCs/>
        </w:rPr>
        <w:t>Canberra ACT 2600</w:t>
      </w:r>
    </w:p>
    <w:p w14:paraId="7BE58ECA" w14:textId="30A3D524" w:rsidR="008C68FF" w:rsidRPr="00D71F63" w:rsidRDefault="008C68FF" w:rsidP="00C26335">
      <w:pPr>
        <w:spacing w:after="0" w:line="240" w:lineRule="auto"/>
        <w:ind w:left="993"/>
        <w:rPr>
          <w:rFonts w:cstheme="minorHAnsi"/>
          <w:bCs/>
          <w:iCs/>
          <w:sz w:val="16"/>
          <w:szCs w:val="16"/>
        </w:rPr>
      </w:pPr>
    </w:p>
    <w:p w14:paraId="652853FF" w14:textId="47953304" w:rsidR="00C26335" w:rsidRDefault="008C68FF" w:rsidP="00C26335">
      <w:pPr>
        <w:spacing w:after="0" w:line="240" w:lineRule="auto"/>
        <w:ind w:left="993"/>
        <w:rPr>
          <w:rFonts w:cstheme="minorHAnsi"/>
          <w:bCs/>
          <w:iCs/>
        </w:rPr>
      </w:pPr>
      <w:r w:rsidRPr="008C2595">
        <w:rPr>
          <w:rFonts w:cstheme="minorHAnsi"/>
          <w:bCs/>
          <w:iCs/>
        </w:rPr>
        <w:t xml:space="preserve">You cannot email the PM. Use the following link to </w:t>
      </w:r>
      <w:r w:rsidR="00C26335">
        <w:rPr>
          <w:rFonts w:cstheme="minorHAnsi"/>
          <w:bCs/>
          <w:iCs/>
        </w:rPr>
        <w:t>the PM’s</w:t>
      </w:r>
      <w:r w:rsidRPr="008C2595">
        <w:rPr>
          <w:rFonts w:cstheme="minorHAnsi"/>
          <w:bCs/>
          <w:iCs/>
        </w:rPr>
        <w:t xml:space="preserve"> Contact Form</w:t>
      </w:r>
      <w:r w:rsidR="00C26335">
        <w:rPr>
          <w:rFonts w:cstheme="minorHAnsi"/>
          <w:bCs/>
          <w:iCs/>
        </w:rPr>
        <w:t>.</w:t>
      </w:r>
    </w:p>
    <w:p w14:paraId="24332DFC" w14:textId="06A39B59" w:rsidR="008C68FF" w:rsidRPr="00C26335" w:rsidRDefault="00582C5A" w:rsidP="00C26335">
      <w:pPr>
        <w:spacing w:after="0" w:line="240" w:lineRule="auto"/>
        <w:ind w:left="993"/>
        <w:rPr>
          <w:rFonts w:cstheme="minorHAnsi"/>
          <w:bCs/>
          <w:iCs/>
        </w:rPr>
      </w:pPr>
      <w:hyperlink r:id="rId21" w:history="1">
        <w:r w:rsidR="00C26335" w:rsidRPr="00A46A37">
          <w:rPr>
            <w:rStyle w:val="Hyperlink"/>
            <w:rFonts w:cstheme="minorHAnsi"/>
          </w:rPr>
          <w:t>https://www.pm.gov.au/contact-your-pm</w:t>
        </w:r>
      </w:hyperlink>
    </w:p>
    <w:p w14:paraId="0CE64689" w14:textId="77777777" w:rsidR="00AF7C3F" w:rsidRPr="008C2595" w:rsidRDefault="00AF7C3F" w:rsidP="008C2595">
      <w:pPr>
        <w:tabs>
          <w:tab w:val="left" w:pos="6436"/>
        </w:tabs>
        <w:spacing w:after="0" w:line="240" w:lineRule="auto"/>
        <w:rPr>
          <w:rFonts w:cstheme="minorHAnsi"/>
          <w:b/>
          <w:bCs/>
          <w:noProof/>
        </w:rPr>
      </w:pPr>
    </w:p>
    <w:p w14:paraId="6340828E" w14:textId="77777777" w:rsidR="0094608E" w:rsidRPr="00C26335" w:rsidRDefault="0094608E" w:rsidP="0094608E">
      <w:pPr>
        <w:pStyle w:val="ListParagraph"/>
        <w:numPr>
          <w:ilvl w:val="0"/>
          <w:numId w:val="16"/>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3CDD695D" w14:textId="77777777" w:rsidR="0094608E" w:rsidRPr="008C2595" w:rsidRDefault="0094608E" w:rsidP="0094608E">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p>
    <w:p w14:paraId="151FDE38" w14:textId="77777777" w:rsidR="0094608E" w:rsidRPr="008C2595" w:rsidRDefault="0094608E" w:rsidP="0094608E">
      <w:pPr>
        <w:spacing w:after="0" w:line="240" w:lineRule="auto"/>
        <w:ind w:left="993"/>
        <w:rPr>
          <w:rFonts w:cstheme="minorHAnsi"/>
          <w:bCs/>
          <w:iCs/>
        </w:rPr>
      </w:pPr>
      <w:r w:rsidRPr="008C2595">
        <w:rPr>
          <w:rFonts w:cstheme="minorHAnsi"/>
          <w:bCs/>
          <w:iCs/>
        </w:rPr>
        <w:t>Minister for Home Affairs</w:t>
      </w:r>
    </w:p>
    <w:p w14:paraId="029CBE20" w14:textId="77777777" w:rsidR="0094608E" w:rsidRDefault="0094608E" w:rsidP="0094608E">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2367271" w14:textId="77777777" w:rsidR="0094608E" w:rsidRPr="00A50120" w:rsidRDefault="0094608E" w:rsidP="0094608E">
      <w:pPr>
        <w:spacing w:after="0" w:line="240" w:lineRule="auto"/>
        <w:ind w:left="993"/>
        <w:rPr>
          <w:rFonts w:cstheme="minorHAnsi"/>
          <w:bCs/>
          <w:iCs/>
          <w:sz w:val="16"/>
          <w:szCs w:val="16"/>
        </w:rPr>
      </w:pPr>
    </w:p>
    <w:p w14:paraId="0DD14853" w14:textId="77777777" w:rsidR="0094608E" w:rsidRPr="008C2595" w:rsidRDefault="0094608E" w:rsidP="0094608E">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2" w:history="1">
        <w:r w:rsidRPr="003E6CE6">
          <w:rPr>
            <w:rStyle w:val="Hyperlink"/>
            <w:rFonts w:cstheme="minorHAnsi"/>
            <w:noProof/>
          </w:rPr>
          <w:t>Clare.Oneil.MP@aph.gov.au</w:t>
        </w:r>
      </w:hyperlink>
    </w:p>
    <w:p w14:paraId="30D05884" w14:textId="77777777" w:rsidR="0094608E" w:rsidRPr="00D71F63" w:rsidRDefault="0094608E" w:rsidP="0094608E">
      <w:pPr>
        <w:widowControl w:val="0"/>
        <w:suppressAutoHyphens/>
        <w:spacing w:after="0" w:line="240" w:lineRule="auto"/>
        <w:ind w:left="993"/>
        <w:rPr>
          <w:rFonts w:cstheme="minorHAnsi"/>
          <w:sz w:val="16"/>
          <w:szCs w:val="16"/>
        </w:rPr>
      </w:pPr>
    </w:p>
    <w:p w14:paraId="43E09AEB" w14:textId="77777777" w:rsidR="0094608E" w:rsidRPr="005917E2" w:rsidRDefault="0094608E" w:rsidP="0094608E">
      <w:pPr>
        <w:widowControl w:val="0"/>
        <w:suppressAutoHyphens/>
        <w:spacing w:after="0" w:line="240" w:lineRule="auto"/>
        <w:ind w:left="993"/>
        <w:rPr>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3" w:history="1">
        <w:r w:rsidRPr="005917E2">
          <w:rPr>
            <w:rStyle w:val="Hyperlink"/>
            <w:rFonts w:cstheme="minorHAnsi"/>
            <w:sz w:val="20"/>
            <w:szCs w:val="20"/>
          </w:rPr>
          <w:t>https://www.aph.gov.au/Senators_and_Members/Contact_Senator_or_Member?MPID=140590</w:t>
        </w:r>
      </w:hyperlink>
    </w:p>
    <w:p w14:paraId="1AA3F07B" w14:textId="77777777" w:rsidR="0094608E" w:rsidRPr="00A50120" w:rsidRDefault="0094608E" w:rsidP="0094608E">
      <w:pPr>
        <w:widowControl w:val="0"/>
        <w:suppressAutoHyphens/>
        <w:spacing w:after="0" w:line="240" w:lineRule="auto"/>
        <w:ind w:right="-433"/>
        <w:rPr>
          <w:rFonts w:cstheme="minorHAnsi"/>
          <w:bCs/>
          <w:iCs/>
        </w:rPr>
      </w:pPr>
    </w:p>
    <w:p w14:paraId="274342CB" w14:textId="76335588" w:rsidR="00477AA3" w:rsidRPr="0094608E" w:rsidRDefault="00AD3FB5" w:rsidP="00C26335">
      <w:pPr>
        <w:pStyle w:val="ListParagraph"/>
        <w:numPr>
          <w:ilvl w:val="0"/>
          <w:numId w:val="16"/>
        </w:numPr>
        <w:tabs>
          <w:tab w:val="left" w:pos="6436"/>
        </w:tabs>
        <w:spacing w:after="0" w:line="240" w:lineRule="auto"/>
        <w:ind w:left="567"/>
        <w:rPr>
          <w:rFonts w:cstheme="minorHAnsi"/>
          <w:b/>
          <w:iCs/>
        </w:rPr>
      </w:pPr>
      <w:r>
        <w:rPr>
          <w:rFonts w:cstheme="minorHAnsi"/>
          <w:b/>
          <w:iCs/>
          <w:lang w:val="en-GB"/>
        </w:rPr>
        <w:t>Andrew Giles,</w:t>
      </w:r>
      <w:r w:rsidR="00477AA3" w:rsidRPr="008C2595">
        <w:rPr>
          <w:rFonts w:cstheme="minorHAnsi"/>
          <w:b/>
          <w:iCs/>
          <w:lang w:val="en-GB"/>
        </w:rPr>
        <w:t xml:space="preserve"> Minister for Immigration</w:t>
      </w:r>
      <w:r w:rsidR="0094608E" w:rsidRPr="0094608E">
        <w:rPr>
          <w:rFonts w:cstheme="minorHAnsi"/>
          <w:b/>
          <w:iCs/>
          <w:lang w:val="en-GB"/>
        </w:rPr>
        <w:t xml:space="preserve">, </w:t>
      </w:r>
      <w:r w:rsidR="0094608E" w:rsidRPr="0094608E">
        <w:rPr>
          <w:rFonts w:cstheme="minorHAnsi"/>
          <w:b/>
          <w:iCs/>
        </w:rPr>
        <w:t>Citizenship, Migrant Services &amp; Multicultural Affairs</w:t>
      </w:r>
    </w:p>
    <w:p w14:paraId="70CB8DC6" w14:textId="692015A2" w:rsidR="00477AA3" w:rsidRPr="008C2595" w:rsidRDefault="00477AA3" w:rsidP="00C26335">
      <w:pPr>
        <w:spacing w:after="0" w:line="240" w:lineRule="auto"/>
        <w:ind w:left="993"/>
        <w:rPr>
          <w:rFonts w:cstheme="minorHAnsi"/>
          <w:bCs/>
          <w:iCs/>
        </w:rPr>
      </w:pPr>
      <w:r w:rsidRPr="008C2595">
        <w:rPr>
          <w:rFonts w:cstheme="minorHAnsi"/>
          <w:bCs/>
          <w:iCs/>
        </w:rPr>
        <w:t xml:space="preserve">The Hon </w:t>
      </w:r>
      <w:r w:rsidR="00AD3FB5">
        <w:rPr>
          <w:rFonts w:cstheme="minorHAnsi"/>
          <w:bCs/>
          <w:iCs/>
        </w:rPr>
        <w:t>Andrew Giles</w:t>
      </w:r>
      <w:r w:rsidRPr="008C2595">
        <w:rPr>
          <w:rFonts w:cstheme="minorHAnsi"/>
          <w:bCs/>
          <w:iCs/>
        </w:rPr>
        <w:t xml:space="preserve">, </w:t>
      </w:r>
    </w:p>
    <w:p w14:paraId="4C0AC7E9" w14:textId="77777777" w:rsidR="00477AA3" w:rsidRPr="008C2595" w:rsidRDefault="00477AA3" w:rsidP="00C26335">
      <w:pPr>
        <w:spacing w:after="0" w:line="240" w:lineRule="auto"/>
        <w:ind w:left="993"/>
        <w:rPr>
          <w:rFonts w:cstheme="minorHAnsi"/>
          <w:bCs/>
          <w:iCs/>
        </w:rPr>
      </w:pPr>
      <w:r w:rsidRPr="008C2595">
        <w:rPr>
          <w:rFonts w:cstheme="minorHAnsi"/>
          <w:bCs/>
          <w:iCs/>
        </w:rPr>
        <w:t xml:space="preserve">Minister for Immigration, Citizenship, Migrant Services &amp; Multicultural Affairs </w:t>
      </w:r>
    </w:p>
    <w:p w14:paraId="392EB83E" w14:textId="4934628E" w:rsidR="00AD3FB5" w:rsidRPr="008C2595" w:rsidRDefault="00AD3FB5" w:rsidP="00AD3FB5">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4A752CC3" w14:textId="77777777" w:rsidR="00A50120" w:rsidRPr="00A50120" w:rsidRDefault="00A50120" w:rsidP="00C26335">
      <w:pPr>
        <w:spacing w:after="0" w:line="240" w:lineRule="auto"/>
        <w:ind w:left="993"/>
        <w:rPr>
          <w:rFonts w:cstheme="minorHAnsi"/>
          <w:bCs/>
          <w:iCs/>
          <w:sz w:val="16"/>
          <w:szCs w:val="16"/>
        </w:rPr>
      </w:pPr>
    </w:p>
    <w:p w14:paraId="6B7C1DBE" w14:textId="592DBB3E" w:rsidR="00AD3FB5" w:rsidRDefault="00AD3FB5" w:rsidP="00C26335">
      <w:pPr>
        <w:spacing w:after="0" w:line="240" w:lineRule="auto"/>
        <w:ind w:left="993"/>
        <w:rPr>
          <w:rFonts w:cstheme="minorHAnsi"/>
          <w:bCs/>
          <w:iCs/>
        </w:rPr>
      </w:pPr>
      <w:r>
        <w:rPr>
          <w:rFonts w:cstheme="minorHAnsi"/>
          <w:bCs/>
          <w:iCs/>
        </w:rPr>
        <w:t xml:space="preserve">Email: </w:t>
      </w:r>
      <w:hyperlink r:id="rId24" w:history="1">
        <w:r w:rsidRPr="003E6CE6">
          <w:rPr>
            <w:rStyle w:val="Hyperlink"/>
            <w:rFonts w:cstheme="minorHAnsi"/>
            <w:bCs/>
            <w:iCs/>
          </w:rPr>
          <w:t>Andrew.Giles.MP@aph.gov.au</w:t>
        </w:r>
      </w:hyperlink>
    </w:p>
    <w:p w14:paraId="6A1CEEE9" w14:textId="77777777" w:rsidR="00AD3FB5" w:rsidRPr="00D71F63" w:rsidRDefault="00AD3FB5" w:rsidP="00C26335">
      <w:pPr>
        <w:spacing w:after="0" w:line="240" w:lineRule="auto"/>
        <w:ind w:left="993"/>
        <w:rPr>
          <w:rFonts w:cstheme="minorHAnsi"/>
          <w:bCs/>
          <w:iCs/>
          <w:sz w:val="16"/>
          <w:szCs w:val="16"/>
        </w:rPr>
      </w:pPr>
    </w:p>
    <w:p w14:paraId="507E36DE" w14:textId="336F2D04" w:rsidR="00A22BF6" w:rsidRDefault="00AD3FB5" w:rsidP="00AD3FB5">
      <w:pPr>
        <w:spacing w:after="0" w:line="240" w:lineRule="auto"/>
        <w:ind w:left="993"/>
      </w:pPr>
      <w:r>
        <w:rPr>
          <w:rFonts w:cstheme="minorHAnsi"/>
          <w:bCs/>
          <w:iCs/>
        </w:rPr>
        <w:t>Or u</w:t>
      </w:r>
      <w:r w:rsidR="00A22BF6" w:rsidRPr="008C2595">
        <w:rPr>
          <w:rFonts w:cstheme="minorHAnsi"/>
          <w:bCs/>
          <w:iCs/>
        </w:rPr>
        <w:t>se the following link to the Contact Form</w:t>
      </w:r>
      <w:r w:rsidR="00A22BF6" w:rsidRPr="00C26335">
        <w:rPr>
          <w:rFonts w:cstheme="minorHAnsi"/>
          <w:bCs/>
          <w:iCs/>
        </w:rPr>
        <w:t>:</w:t>
      </w:r>
      <w:r w:rsidR="00A22BF6" w:rsidRPr="008C2595">
        <w:rPr>
          <w:rFonts w:cstheme="minorHAnsi"/>
          <w:color w:val="222222"/>
          <w:shd w:val="clear" w:color="auto" w:fill="FFFFFF"/>
        </w:rPr>
        <w:t xml:space="preserve"> </w:t>
      </w:r>
    </w:p>
    <w:p w14:paraId="28CFA4D4" w14:textId="13E22998" w:rsidR="00AD3FB5" w:rsidRDefault="00582C5A" w:rsidP="00AD3FB5">
      <w:pPr>
        <w:spacing w:after="0" w:line="240" w:lineRule="auto"/>
        <w:ind w:left="993"/>
        <w:rPr>
          <w:rFonts w:cstheme="minorHAnsi"/>
          <w:color w:val="222222"/>
          <w:shd w:val="clear" w:color="auto" w:fill="FFFFFF"/>
        </w:rPr>
      </w:pPr>
      <w:hyperlink r:id="rId25" w:history="1">
        <w:r w:rsidR="00AD3FB5" w:rsidRPr="003E6CE6">
          <w:rPr>
            <w:rStyle w:val="Hyperlink"/>
            <w:rFonts w:cstheme="minorHAnsi"/>
            <w:shd w:val="clear" w:color="auto" w:fill="FFFFFF"/>
          </w:rPr>
          <w:t>https://www.aph.gov.au/Senators_and_Members/Contact_Senator_or_Member?MPID=243609</w:t>
        </w:r>
      </w:hyperlink>
    </w:p>
    <w:p w14:paraId="499BC7ED" w14:textId="77777777" w:rsidR="00AD3FB5" w:rsidRPr="008C2595" w:rsidRDefault="00AD3FB5" w:rsidP="006078E6">
      <w:pPr>
        <w:tabs>
          <w:tab w:val="left" w:pos="6436"/>
        </w:tabs>
        <w:spacing w:after="0" w:line="240" w:lineRule="auto"/>
        <w:rPr>
          <w:rFonts w:cstheme="minorHAnsi"/>
          <w:color w:val="222222"/>
          <w:shd w:val="clear" w:color="auto" w:fill="FFFFFF"/>
        </w:rPr>
      </w:pPr>
    </w:p>
    <w:p w14:paraId="2242FC3C" w14:textId="37EEAD71" w:rsidR="00A22BF6" w:rsidRDefault="00A22BF6" w:rsidP="008C2595">
      <w:pPr>
        <w:tabs>
          <w:tab w:val="left" w:pos="6436"/>
        </w:tabs>
        <w:spacing w:after="0" w:line="240" w:lineRule="auto"/>
        <w:rPr>
          <w:rFonts w:cstheme="minorHAnsi"/>
          <w:b/>
          <w:bCs/>
        </w:rPr>
      </w:pPr>
      <w:r w:rsidRPr="008C2595">
        <w:rPr>
          <w:rFonts w:cstheme="minorHAnsi"/>
          <w:b/>
          <w:bCs/>
        </w:rPr>
        <w:t xml:space="preserve">You may also like to send </w:t>
      </w:r>
      <w:r w:rsidR="00D71F63">
        <w:rPr>
          <w:rFonts w:cstheme="minorHAnsi"/>
          <w:b/>
          <w:bCs/>
        </w:rPr>
        <w:t xml:space="preserve">a copy of your </w:t>
      </w:r>
      <w:r w:rsidRPr="008C2595">
        <w:rPr>
          <w:rFonts w:cstheme="minorHAnsi"/>
          <w:b/>
          <w:bCs/>
        </w:rPr>
        <w:t>email to:</w:t>
      </w:r>
    </w:p>
    <w:p w14:paraId="1B084F97" w14:textId="77777777" w:rsidR="00AA3D5B" w:rsidRPr="00D71F63" w:rsidRDefault="00AA3D5B" w:rsidP="008C2595">
      <w:pPr>
        <w:tabs>
          <w:tab w:val="left" w:pos="6436"/>
        </w:tabs>
        <w:spacing w:after="0" w:line="240" w:lineRule="auto"/>
        <w:rPr>
          <w:rFonts w:cstheme="minorHAnsi"/>
          <w:b/>
          <w:bCs/>
          <w:sz w:val="16"/>
          <w:szCs w:val="16"/>
        </w:rPr>
      </w:pPr>
    </w:p>
    <w:p w14:paraId="5D6B6E93" w14:textId="5B84FD0F" w:rsidR="00D71F63" w:rsidRDefault="00D71F63" w:rsidP="008C2595">
      <w:pPr>
        <w:pStyle w:val="ListParagraph"/>
        <w:numPr>
          <w:ilvl w:val="0"/>
          <w:numId w:val="11"/>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26" w:history="1">
        <w:r w:rsidRPr="003E6CE6">
          <w:rPr>
            <w:rStyle w:val="Hyperlink"/>
            <w:rFonts w:cstheme="minorHAnsi"/>
            <w:shd w:val="clear" w:color="auto" w:fill="FFFFFF"/>
          </w:rPr>
          <w:t>https://www.aph.gov.au/Senators_and_Members/Members</w:t>
        </w:r>
      </w:hyperlink>
    </w:p>
    <w:p w14:paraId="23AB8570" w14:textId="428AAF14" w:rsidR="00A22BF6" w:rsidRPr="00BF4C57" w:rsidRDefault="00A22BF6" w:rsidP="008C2595">
      <w:pPr>
        <w:pStyle w:val="ListParagraph"/>
        <w:numPr>
          <w:ilvl w:val="0"/>
          <w:numId w:val="11"/>
        </w:numPr>
        <w:spacing w:after="0" w:line="240" w:lineRule="auto"/>
        <w:rPr>
          <w:rFonts w:cstheme="minorHAnsi"/>
          <w:color w:val="4D5156"/>
          <w:shd w:val="clear" w:color="auto" w:fill="FFFFFF"/>
        </w:rPr>
      </w:pPr>
      <w:r w:rsidRPr="008C2595">
        <w:rPr>
          <w:rFonts w:cstheme="minorHAnsi"/>
        </w:rPr>
        <w:t xml:space="preserve">Greens Senator Nick McKim </w:t>
      </w:r>
      <w:hyperlink r:id="rId27" w:history="1">
        <w:r w:rsidR="00AD3FB5" w:rsidRPr="003E6CE6">
          <w:rPr>
            <w:rStyle w:val="Hyperlink"/>
            <w:rFonts w:cstheme="minorHAnsi"/>
            <w:shd w:val="clear" w:color="auto" w:fill="FFFFFF"/>
          </w:rPr>
          <w:t>senator.mckim@aph.gov.au</w:t>
        </w:r>
      </w:hyperlink>
    </w:p>
    <w:p w14:paraId="6F27C1D2" w14:textId="732CE7C0" w:rsidR="00477AA3" w:rsidRPr="008C2595" w:rsidRDefault="00477AA3" w:rsidP="00854FD9">
      <w:pPr>
        <w:pBdr>
          <w:bottom w:val="single" w:sz="18" w:space="1" w:color="auto"/>
        </w:pBdr>
        <w:tabs>
          <w:tab w:val="left" w:pos="6436"/>
        </w:tabs>
        <w:spacing w:after="0" w:line="240" w:lineRule="auto"/>
        <w:rPr>
          <w:rFonts w:cstheme="minorHAnsi"/>
          <w:b/>
          <w:iCs/>
          <w:lang w:val="en-GB"/>
        </w:rPr>
      </w:pPr>
    </w:p>
    <w:p w14:paraId="3871DAE3" w14:textId="77777777" w:rsidR="008C2595" w:rsidRDefault="008C2595" w:rsidP="008C2595">
      <w:pPr>
        <w:spacing w:after="0" w:line="240" w:lineRule="auto"/>
        <w:rPr>
          <w:rFonts w:cstheme="minorHAnsi"/>
          <w:b/>
          <w:bCs/>
        </w:rPr>
      </w:pPr>
    </w:p>
    <w:p w14:paraId="436CB1BD" w14:textId="478AF1FA" w:rsidR="00BF1FE2" w:rsidRDefault="00BF1FE2" w:rsidP="008C2595">
      <w:pPr>
        <w:spacing w:after="0" w:line="240" w:lineRule="auto"/>
        <w:rPr>
          <w:rFonts w:cstheme="minorHAnsi"/>
          <w:b/>
          <w:bCs/>
        </w:rPr>
        <w:sectPr w:rsidR="00BF1FE2" w:rsidSect="005A1EEC">
          <w:type w:val="continuous"/>
          <w:pgSz w:w="11906" w:h="16838"/>
          <w:pgMar w:top="993" w:right="707" w:bottom="284" w:left="1134" w:header="708" w:footer="0" w:gutter="0"/>
          <w:cols w:space="708"/>
          <w:docGrid w:linePitch="360"/>
        </w:sectPr>
      </w:pPr>
    </w:p>
    <w:p w14:paraId="4FBD9E12" w14:textId="722D002D" w:rsidR="00A22BF6" w:rsidRPr="008C2595" w:rsidRDefault="00A22BF6" w:rsidP="008C2595">
      <w:pPr>
        <w:spacing w:after="0" w:line="240" w:lineRule="auto"/>
        <w:rPr>
          <w:rFonts w:cstheme="minorHAnsi"/>
          <w:b/>
          <w:bCs/>
        </w:rPr>
      </w:pPr>
      <w:r w:rsidRPr="008C2595">
        <w:rPr>
          <w:rFonts w:cstheme="minorHAnsi"/>
          <w:b/>
          <w:bCs/>
        </w:rPr>
        <w:lastRenderedPageBreak/>
        <w:t>Canberra Postal Address for all Senators</w:t>
      </w:r>
    </w:p>
    <w:p w14:paraId="223EFBED"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PO Box 6100</w:t>
      </w:r>
    </w:p>
    <w:p w14:paraId="1DD33AF1" w14:textId="79F76086"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 xml:space="preserve">Senate, </w:t>
      </w:r>
    </w:p>
    <w:p w14:paraId="78269FE5"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4B88E86C" w14:textId="7CD1178A" w:rsidR="00A22BF6" w:rsidRPr="008C2595" w:rsidRDefault="00541F1A" w:rsidP="008C2595">
      <w:pPr>
        <w:widowControl w:val="0"/>
        <w:suppressAutoHyphens/>
        <w:spacing w:after="0" w:line="240" w:lineRule="auto"/>
        <w:ind w:left="993"/>
        <w:rPr>
          <w:rFonts w:cstheme="minorHAnsi"/>
          <w:noProof/>
        </w:rPr>
      </w:pPr>
      <w:r>
        <w:rPr>
          <w:rFonts w:cstheme="minorHAnsi"/>
          <w:noProof/>
        </w:rPr>
        <w:t>C</w:t>
      </w:r>
      <w:r w:rsidR="00A22BF6" w:rsidRPr="008C2595">
        <w:rPr>
          <w:rFonts w:cstheme="minorHAnsi"/>
          <w:noProof/>
        </w:rPr>
        <w:t>anberra ACT 2600</w:t>
      </w:r>
    </w:p>
    <w:p w14:paraId="5E494BE7" w14:textId="08306FFF" w:rsidR="00A22BF6" w:rsidRPr="008C2595" w:rsidRDefault="00A22BF6" w:rsidP="008C2595">
      <w:pPr>
        <w:spacing w:after="0" w:line="240" w:lineRule="auto"/>
        <w:rPr>
          <w:rFonts w:cstheme="minorHAnsi"/>
          <w:b/>
          <w:bCs/>
        </w:rPr>
      </w:pPr>
      <w:r w:rsidRPr="008C2595">
        <w:rPr>
          <w:rFonts w:cstheme="minorHAnsi"/>
          <w:b/>
          <w:bCs/>
        </w:rPr>
        <w:lastRenderedPageBreak/>
        <w:t>Canberra Postal Address for all MPs</w:t>
      </w:r>
    </w:p>
    <w:p w14:paraId="3CF1C080"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PO Box 6022</w:t>
      </w:r>
    </w:p>
    <w:p w14:paraId="2172B157"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House of Representatives</w:t>
      </w:r>
    </w:p>
    <w:p w14:paraId="480A0AFB"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1CC42638" w14:textId="211C34FC"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Canberra ACT 2600</w:t>
      </w:r>
    </w:p>
    <w:p w14:paraId="520E8747" w14:textId="77777777" w:rsidR="008C2595" w:rsidRDefault="008C2595" w:rsidP="00854FD9">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378E86B0" w14:textId="77777777" w:rsidR="002126C0" w:rsidRPr="00BF1FE2" w:rsidRDefault="002126C0" w:rsidP="00BF1FE2">
      <w:pPr>
        <w:pBdr>
          <w:bottom w:val="single" w:sz="18" w:space="1" w:color="auto"/>
        </w:pBdr>
        <w:tabs>
          <w:tab w:val="left" w:pos="6436"/>
        </w:tabs>
        <w:spacing w:after="0" w:line="240" w:lineRule="auto"/>
        <w:ind w:right="-283"/>
        <w:rPr>
          <w:rFonts w:cstheme="minorHAnsi"/>
          <w:b/>
          <w:iCs/>
          <w:lang w:val="en-GB"/>
        </w:rPr>
      </w:pPr>
    </w:p>
    <w:p w14:paraId="34C093A4" w14:textId="77777777" w:rsidR="00BF1FE2" w:rsidRDefault="00BF1FE2" w:rsidP="00854FD9">
      <w:pPr>
        <w:tabs>
          <w:tab w:val="left" w:pos="6436"/>
        </w:tabs>
        <w:spacing w:after="0" w:line="240" w:lineRule="auto"/>
        <w:rPr>
          <w:rFonts w:cstheme="minorHAnsi"/>
          <w:bCs/>
          <w:iCs/>
        </w:rPr>
      </w:pPr>
    </w:p>
    <w:p w14:paraId="6652EF8C" w14:textId="1810D0A4" w:rsidR="00AA3D5B" w:rsidRPr="008C2595" w:rsidRDefault="00AA3D5B" w:rsidP="00AA3D5B">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sidRPr="008C2595">
        <w:rPr>
          <w:rFonts w:cstheme="minorHAnsi"/>
        </w:rPr>
        <w:t xml:space="preserve"> </w:t>
      </w:r>
      <w:hyperlink r:id="rId28" w:history="1">
        <w:r w:rsidRPr="00CC6D82">
          <w:rPr>
            <w:rStyle w:val="Hyperlink"/>
            <w:rFonts w:cstheme="minorHAnsi"/>
            <w:bCs/>
            <w:iCs/>
          </w:rPr>
          <w:t>https://www.aph.gov.au/senators_and_members/members</w:t>
        </w:r>
      </w:hyperlink>
    </w:p>
    <w:p w14:paraId="6A40DAE5" w14:textId="77777777" w:rsidR="00AA3D5B" w:rsidRDefault="00AA3D5B" w:rsidP="00AA3D5B">
      <w:pPr>
        <w:tabs>
          <w:tab w:val="left" w:pos="6436"/>
        </w:tabs>
        <w:spacing w:after="0" w:line="240" w:lineRule="auto"/>
        <w:rPr>
          <w:rFonts w:cstheme="minorHAnsi"/>
          <w:b/>
          <w:bCs/>
          <w:sz w:val="16"/>
          <w:szCs w:val="16"/>
        </w:rPr>
      </w:pPr>
    </w:p>
    <w:p w14:paraId="5FEFFEE3" w14:textId="2D89F7CC" w:rsidR="00AA3D5B" w:rsidRPr="00854FD9" w:rsidRDefault="00AA3D5B" w:rsidP="00AA3D5B">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29" w:history="1">
        <w:r w:rsidRPr="00CC6D82">
          <w:rPr>
            <w:rStyle w:val="Hyperlink"/>
            <w:rFonts w:cstheme="minorHAnsi"/>
          </w:rPr>
          <w:t>https://aran.net.au/</w:t>
        </w:r>
        <w:r w:rsidRPr="00CC6D82">
          <w:rPr>
            <w:rStyle w:val="Hyperlink"/>
            <w:rFonts w:cstheme="minorHAns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resources</w:t>
        </w:r>
        <w:r w:rsidRPr="00CC6D82">
          <w:rPr>
            <w:rStyle w:val="Hyperlink"/>
            <w:rFonts w:cstheme="minorHAnsi"/>
          </w:rPr>
          <w:t>/letter-writing/</w:t>
        </w:r>
      </w:hyperlink>
    </w:p>
    <w:p w14:paraId="07E70486" w14:textId="77777777" w:rsidR="00AA3D5B" w:rsidRDefault="00AA3D5B" w:rsidP="00AA3D5B">
      <w:pPr>
        <w:spacing w:after="0" w:line="240" w:lineRule="auto"/>
        <w:rPr>
          <w:rFonts w:cstheme="minorHAnsi"/>
          <w:b/>
          <w:bCs/>
        </w:rPr>
      </w:pPr>
    </w:p>
    <w:p w14:paraId="4BB8ACCD" w14:textId="7D217734" w:rsidR="00AA3D5B" w:rsidRDefault="00AA3D5B" w:rsidP="00AA3D5B">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4763769A" w14:textId="77777777" w:rsidR="00AA3D5B" w:rsidRDefault="00AA3D5B">
      <w:pPr>
        <w:rPr>
          <w:rFonts w:cstheme="minorHAnsi"/>
          <w:b/>
          <w:bCs/>
        </w:rPr>
      </w:pPr>
      <w:r>
        <w:rPr>
          <w:rFonts w:cstheme="minorHAnsi"/>
          <w:b/>
          <w:bCs/>
        </w:rPr>
        <w:br w:type="page"/>
      </w:r>
    </w:p>
    <w:p w14:paraId="0180EFC2" w14:textId="77777777" w:rsidR="00AA3D5B" w:rsidRDefault="00AA3D5B" w:rsidP="00AA3D5B">
      <w:pPr>
        <w:spacing w:after="0" w:line="240" w:lineRule="auto"/>
        <w:rPr>
          <w:rFonts w:cstheme="minorHAnsi"/>
          <w:b/>
          <w:bCs/>
        </w:rPr>
      </w:pPr>
    </w:p>
    <w:p w14:paraId="5AE06A9B" w14:textId="77777777" w:rsidR="00AA3D5B" w:rsidRDefault="00AA3D5B" w:rsidP="00AA3D5B">
      <w:pPr>
        <w:spacing w:after="0" w:line="240" w:lineRule="auto"/>
        <w:rPr>
          <w:rFonts w:cstheme="minorHAnsi"/>
          <w:b/>
          <w:bCs/>
        </w:rPr>
      </w:pPr>
    </w:p>
    <w:p w14:paraId="75552B07" w14:textId="77777777" w:rsidR="00AA3D5B" w:rsidRDefault="00AA3D5B" w:rsidP="00AA3D5B">
      <w:pPr>
        <w:spacing w:after="0" w:line="240" w:lineRule="auto"/>
        <w:rPr>
          <w:rFonts w:cstheme="minorHAnsi"/>
          <w:b/>
          <w:bCs/>
        </w:rPr>
      </w:pPr>
    </w:p>
    <w:p w14:paraId="1238B74A" w14:textId="6437E025" w:rsidR="00AD3FB5" w:rsidRPr="005917E2" w:rsidRDefault="00AD3FB5" w:rsidP="00AD3FB5">
      <w:pPr>
        <w:spacing w:after="0" w:line="240" w:lineRule="auto"/>
        <w:rPr>
          <w:rFonts w:cstheme="minorHAnsi"/>
          <w:sz w:val="24"/>
          <w:szCs w:val="24"/>
        </w:rPr>
      </w:pPr>
      <w:r>
        <w:rPr>
          <w:rFonts w:cstheme="minorHAnsi"/>
          <w:sz w:val="24"/>
          <w:szCs w:val="24"/>
        </w:rPr>
        <w:t>You may also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Senators in your state:</w:t>
      </w:r>
    </w:p>
    <w:p w14:paraId="3603D0F3" w14:textId="77777777" w:rsidR="00AD3FB5" w:rsidRPr="00D069A1" w:rsidRDefault="00AD3FB5" w:rsidP="00AD3FB5">
      <w:pPr>
        <w:pBdr>
          <w:bottom w:val="single" w:sz="4" w:space="1" w:color="auto"/>
        </w:pBdr>
        <w:spacing w:after="0" w:line="240" w:lineRule="auto"/>
        <w:rPr>
          <w:rFonts w:cstheme="minorHAnsi"/>
          <w:sz w:val="16"/>
          <w:szCs w:val="16"/>
        </w:rPr>
      </w:pPr>
    </w:p>
    <w:p w14:paraId="4B73C02F" w14:textId="77777777" w:rsidR="00AD3FB5" w:rsidRPr="00B57FFC" w:rsidRDefault="00AD3FB5" w:rsidP="00AD3FB5">
      <w:pPr>
        <w:spacing w:after="0" w:line="240" w:lineRule="auto"/>
        <w:rPr>
          <w:rFonts w:cstheme="minorHAnsi"/>
          <w:b/>
          <w:bCs/>
          <w:sz w:val="16"/>
          <w:szCs w:val="16"/>
        </w:rPr>
      </w:pPr>
    </w:p>
    <w:p w14:paraId="32A0B6F9" w14:textId="77777777" w:rsidR="00AD3FB5" w:rsidRPr="00A8610C" w:rsidRDefault="00AD3FB5" w:rsidP="00AD3FB5">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14:paraId="5A983783" w14:textId="77777777" w:rsidR="00AD3FB5" w:rsidRPr="00B57FFC" w:rsidRDefault="00AD3FB5" w:rsidP="00AD3FB5">
      <w:pPr>
        <w:spacing w:after="0" w:line="240" w:lineRule="auto"/>
        <w:rPr>
          <w:rFonts w:cstheme="minorHAnsi"/>
          <w:b/>
          <w:bCs/>
          <w:sz w:val="16"/>
          <w:szCs w:val="16"/>
        </w:rPr>
      </w:pPr>
    </w:p>
    <w:p w14:paraId="1C967A41"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3DCC509" w14:textId="77777777" w:rsidR="00AD3FB5" w:rsidRDefault="00582C5A" w:rsidP="00AD3FB5">
      <w:pPr>
        <w:spacing w:after="0" w:line="240" w:lineRule="auto"/>
        <w:ind w:left="426"/>
      </w:pPr>
      <w:hyperlink r:id="rId30" w:history="1">
        <w:r w:rsidR="00AD3FB5" w:rsidRPr="00922331">
          <w:rPr>
            <w:rStyle w:val="Hyperlink"/>
            <w:sz w:val="20"/>
            <w:szCs w:val="20"/>
          </w:rPr>
          <w:t>senator.katy.gallagher@aph.gov.au</w:t>
        </w:r>
      </w:hyperlink>
      <w:r w:rsidR="00AD3FB5" w:rsidRPr="00922331">
        <w:rPr>
          <w:sz w:val="20"/>
          <w:szCs w:val="20"/>
        </w:rPr>
        <w:t>;</w:t>
      </w:r>
      <w:r w:rsidR="00AD3FB5" w:rsidRPr="007135DD">
        <w:rPr>
          <w:rStyle w:val="Hyperlink"/>
        </w:rPr>
        <w:t xml:space="preserve"> </w:t>
      </w:r>
      <w:hyperlink r:id="rId31" w:history="1">
        <w:r w:rsidR="00AD3FB5" w:rsidRPr="007135DD">
          <w:rPr>
            <w:rStyle w:val="Hyperlink"/>
            <w:sz w:val="20"/>
            <w:szCs w:val="20"/>
          </w:rPr>
          <w:t>Senator.David.Pocock@aph.gov.au</w:t>
        </w:r>
      </w:hyperlink>
    </w:p>
    <w:p w14:paraId="577FD7AA" w14:textId="77777777" w:rsidR="00AD3FB5" w:rsidRDefault="00AD3FB5" w:rsidP="00AD3FB5">
      <w:pPr>
        <w:spacing w:after="0" w:line="240" w:lineRule="auto"/>
        <w:ind w:left="426"/>
        <w:rPr>
          <w:rFonts w:cstheme="minorHAnsi"/>
        </w:rPr>
      </w:pPr>
    </w:p>
    <w:p w14:paraId="5E817617"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79C2853" w14:textId="77777777" w:rsidR="00AD3FB5" w:rsidRDefault="00582C5A" w:rsidP="00AD3FB5">
      <w:pPr>
        <w:spacing w:after="0" w:line="240" w:lineRule="auto"/>
        <w:ind w:left="426"/>
        <w:rPr>
          <w:sz w:val="18"/>
          <w:szCs w:val="18"/>
        </w:rPr>
      </w:pPr>
      <w:hyperlink r:id="rId32" w:history="1">
        <w:r w:rsidR="00AD3FB5" w:rsidRPr="00D863C1">
          <w:rPr>
            <w:rStyle w:val="Hyperlink"/>
            <w:sz w:val="18"/>
            <w:szCs w:val="18"/>
          </w:rPr>
          <w:t>senator.ayres@aph.gov.au</w:t>
        </w:r>
      </w:hyperlink>
      <w:r w:rsidR="00AD3FB5" w:rsidRPr="00D863C1">
        <w:rPr>
          <w:sz w:val="18"/>
          <w:szCs w:val="18"/>
        </w:rPr>
        <w:t xml:space="preserve">; </w:t>
      </w:r>
      <w:hyperlink r:id="rId33" w:history="1">
        <w:r w:rsidR="00AD3FB5" w:rsidRPr="00D863C1">
          <w:rPr>
            <w:rStyle w:val="Hyperlink"/>
            <w:sz w:val="18"/>
            <w:szCs w:val="18"/>
          </w:rPr>
          <w:t>senator.bragg@aph.gov.au</w:t>
        </w:r>
      </w:hyperlink>
      <w:r w:rsidR="00AD3FB5" w:rsidRPr="00D863C1">
        <w:rPr>
          <w:sz w:val="18"/>
          <w:szCs w:val="18"/>
        </w:rPr>
        <w:t xml:space="preserve">; </w:t>
      </w:r>
      <w:hyperlink r:id="rId34" w:history="1">
        <w:r w:rsidR="00AD3FB5" w:rsidRPr="00E15F89">
          <w:rPr>
            <w:rStyle w:val="Hyperlink"/>
            <w:sz w:val="18"/>
            <w:szCs w:val="18"/>
          </w:rPr>
          <w:t>senator.cadell@aph.gov.au</w:t>
        </w:r>
      </w:hyperlink>
      <w:r w:rsidR="00AD3FB5">
        <w:rPr>
          <w:sz w:val="18"/>
          <w:szCs w:val="18"/>
        </w:rPr>
        <w:t>;</w:t>
      </w:r>
    </w:p>
    <w:p w14:paraId="2CC3B512" w14:textId="77777777" w:rsidR="00AD3FB5" w:rsidRDefault="00582C5A" w:rsidP="00AD3FB5">
      <w:pPr>
        <w:spacing w:after="0" w:line="240" w:lineRule="auto"/>
        <w:ind w:left="426"/>
        <w:rPr>
          <w:sz w:val="18"/>
          <w:szCs w:val="18"/>
        </w:rPr>
      </w:pPr>
      <w:hyperlink r:id="rId35" w:history="1">
        <w:r w:rsidR="00AD3FB5" w:rsidRPr="00E15F89">
          <w:rPr>
            <w:rStyle w:val="Hyperlink"/>
            <w:sz w:val="18"/>
            <w:szCs w:val="18"/>
          </w:rPr>
          <w:t>senator.davey@aph.gov.au</w:t>
        </w:r>
      </w:hyperlink>
      <w:r w:rsidR="00AD3FB5" w:rsidRPr="00D863C1">
        <w:rPr>
          <w:rStyle w:val="Hyperlink"/>
          <w:sz w:val="18"/>
          <w:szCs w:val="18"/>
        </w:rPr>
        <w:t xml:space="preserve">; </w:t>
      </w:r>
      <w:hyperlink r:id="rId36" w:history="1">
        <w:r w:rsidR="00AD3FB5" w:rsidRPr="00E15F89">
          <w:rPr>
            <w:rStyle w:val="Hyperlink"/>
            <w:sz w:val="18"/>
            <w:szCs w:val="18"/>
          </w:rPr>
          <w:t>senator.faruqi@aph.gov.au</w:t>
        </w:r>
      </w:hyperlink>
      <w:r w:rsidR="00AD3FB5" w:rsidRPr="00D863C1">
        <w:rPr>
          <w:sz w:val="18"/>
          <w:szCs w:val="18"/>
        </w:rPr>
        <w:t xml:space="preserve">; </w:t>
      </w:r>
      <w:hyperlink r:id="rId37" w:history="1">
        <w:r w:rsidR="00AD3FB5" w:rsidRPr="003E4B3D">
          <w:rPr>
            <w:rStyle w:val="Hyperlink"/>
            <w:sz w:val="18"/>
            <w:szCs w:val="18"/>
          </w:rPr>
          <w:t>senator.hughes@aph.gov.au</w:t>
        </w:r>
      </w:hyperlink>
      <w:r w:rsidR="00AD3FB5" w:rsidRPr="00D863C1">
        <w:rPr>
          <w:sz w:val="18"/>
          <w:szCs w:val="18"/>
        </w:rPr>
        <w:t>;</w:t>
      </w:r>
      <w:r w:rsidR="00AD3FB5">
        <w:rPr>
          <w:sz w:val="18"/>
          <w:szCs w:val="18"/>
        </w:rPr>
        <w:t xml:space="preserve"> </w:t>
      </w:r>
    </w:p>
    <w:p w14:paraId="6B0640DD" w14:textId="77777777" w:rsidR="00AD3FB5" w:rsidRDefault="00582C5A" w:rsidP="00AD3FB5">
      <w:pPr>
        <w:spacing w:after="0" w:line="240" w:lineRule="auto"/>
        <w:ind w:left="426"/>
        <w:rPr>
          <w:sz w:val="18"/>
          <w:szCs w:val="18"/>
        </w:rPr>
      </w:pPr>
      <w:hyperlink r:id="rId38" w:history="1">
        <w:r w:rsidR="00AD3FB5" w:rsidRPr="00E15F89">
          <w:rPr>
            <w:rStyle w:val="Hyperlink"/>
            <w:sz w:val="18"/>
            <w:szCs w:val="18"/>
          </w:rPr>
          <w:t>senator.mcallister@aph.gov.au</w:t>
        </w:r>
      </w:hyperlink>
      <w:r w:rsidR="00AD3FB5" w:rsidRPr="00D863C1">
        <w:rPr>
          <w:sz w:val="18"/>
          <w:szCs w:val="18"/>
        </w:rPr>
        <w:t xml:space="preserve">; </w:t>
      </w:r>
      <w:hyperlink r:id="rId39" w:history="1">
        <w:r w:rsidR="00AD3FB5" w:rsidRPr="00E15F89">
          <w:rPr>
            <w:rStyle w:val="Hyperlink"/>
            <w:sz w:val="18"/>
            <w:szCs w:val="18"/>
          </w:rPr>
          <w:t>senator.molan@aph.gov.au</w:t>
        </w:r>
      </w:hyperlink>
      <w:r w:rsidR="00AD3FB5" w:rsidRPr="00D863C1">
        <w:rPr>
          <w:sz w:val="18"/>
          <w:szCs w:val="18"/>
        </w:rPr>
        <w:t>;</w:t>
      </w:r>
      <w:r w:rsidR="00AD3FB5">
        <w:rPr>
          <w:sz w:val="18"/>
          <w:szCs w:val="18"/>
        </w:rPr>
        <w:t xml:space="preserve"> </w:t>
      </w:r>
      <w:hyperlink r:id="rId40" w:history="1">
        <w:r w:rsidR="00AD3FB5" w:rsidRPr="00D863C1">
          <w:rPr>
            <w:rStyle w:val="Hyperlink"/>
            <w:sz w:val="18"/>
            <w:szCs w:val="18"/>
          </w:rPr>
          <w:t>senator.oneill@aph.gov.au</w:t>
        </w:r>
      </w:hyperlink>
      <w:r w:rsidR="00AD3FB5" w:rsidRPr="00D863C1">
        <w:rPr>
          <w:sz w:val="18"/>
          <w:szCs w:val="18"/>
        </w:rPr>
        <w:t xml:space="preserve">; </w:t>
      </w:r>
    </w:p>
    <w:p w14:paraId="69F34981" w14:textId="77777777" w:rsidR="00AD3FB5" w:rsidRPr="00D863C1" w:rsidRDefault="00582C5A" w:rsidP="00AD3FB5">
      <w:pPr>
        <w:spacing w:after="0" w:line="240" w:lineRule="auto"/>
        <w:ind w:left="426"/>
        <w:rPr>
          <w:rStyle w:val="Hyperlink"/>
          <w:sz w:val="18"/>
          <w:szCs w:val="18"/>
        </w:rPr>
      </w:pPr>
      <w:hyperlink r:id="rId41" w:history="1">
        <w:r w:rsidR="00AD3FB5" w:rsidRPr="003E4B3D">
          <w:rPr>
            <w:rStyle w:val="Hyperlink"/>
            <w:sz w:val="18"/>
            <w:szCs w:val="18"/>
          </w:rPr>
          <w:t>senator.payne@aph.gov.au</w:t>
        </w:r>
      </w:hyperlink>
      <w:r w:rsidR="00AD3FB5" w:rsidRPr="00D863C1">
        <w:rPr>
          <w:sz w:val="18"/>
          <w:szCs w:val="18"/>
        </w:rPr>
        <w:t>;</w:t>
      </w:r>
      <w:r w:rsidR="00AD3FB5">
        <w:rPr>
          <w:sz w:val="18"/>
          <w:szCs w:val="18"/>
        </w:rPr>
        <w:t xml:space="preserve"> ; </w:t>
      </w:r>
      <w:r w:rsidR="00AD3FB5" w:rsidRPr="00D863C1">
        <w:rPr>
          <w:sz w:val="18"/>
          <w:szCs w:val="18"/>
        </w:rPr>
        <w:t xml:space="preserve"> </w:t>
      </w:r>
      <w:hyperlink r:id="rId42" w:history="1">
        <w:r w:rsidR="00AD3FB5" w:rsidRPr="00D863C1">
          <w:rPr>
            <w:rStyle w:val="Hyperlink"/>
            <w:sz w:val="18"/>
            <w:szCs w:val="18"/>
          </w:rPr>
          <w:t>senator.sheldon@aph.gov.au</w:t>
        </w:r>
      </w:hyperlink>
      <w:r w:rsidR="00AD3FB5" w:rsidRPr="00D863C1">
        <w:rPr>
          <w:sz w:val="18"/>
          <w:szCs w:val="18"/>
        </w:rPr>
        <w:t xml:space="preserve">; </w:t>
      </w:r>
      <w:hyperlink r:id="rId43" w:history="1">
        <w:r w:rsidR="00AD3FB5" w:rsidRPr="00E15F89">
          <w:rPr>
            <w:rStyle w:val="Hyperlink"/>
            <w:sz w:val="18"/>
            <w:szCs w:val="18"/>
          </w:rPr>
          <w:t>senator.shoebridge@aph.gov.au</w:t>
        </w:r>
      </w:hyperlink>
      <w:r w:rsidR="00AD3FB5" w:rsidRPr="00D863C1">
        <w:rPr>
          <w:sz w:val="18"/>
          <w:szCs w:val="18"/>
        </w:rPr>
        <w:t xml:space="preserve"> </w:t>
      </w:r>
    </w:p>
    <w:p w14:paraId="3557D75F" w14:textId="77777777" w:rsidR="00AD3FB5" w:rsidRDefault="00AD3FB5" w:rsidP="00AD3FB5">
      <w:pPr>
        <w:spacing w:after="0" w:line="240" w:lineRule="auto"/>
        <w:ind w:left="426"/>
        <w:rPr>
          <w:rFonts w:cstheme="minorHAnsi"/>
        </w:rPr>
      </w:pPr>
    </w:p>
    <w:p w14:paraId="05EE1482"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9956D29" w14:textId="77777777" w:rsidR="00AD3FB5" w:rsidRDefault="00582C5A" w:rsidP="00AD3FB5">
      <w:pPr>
        <w:spacing w:after="0" w:line="240" w:lineRule="auto"/>
        <w:ind w:left="426"/>
        <w:rPr>
          <w:rFonts w:cstheme="minorHAnsi"/>
          <w:sz w:val="18"/>
          <w:szCs w:val="18"/>
        </w:rPr>
      </w:pPr>
      <w:hyperlink r:id="rId44" w:history="1">
        <w:r w:rsidR="00AD3FB5" w:rsidRPr="00D863C1">
          <w:rPr>
            <w:rStyle w:val="Hyperlink"/>
            <w:rFonts w:cstheme="minorHAnsi"/>
            <w:sz w:val="18"/>
            <w:szCs w:val="18"/>
          </w:rPr>
          <w:t>Senator.McCarthy@aph.gov.au</w:t>
        </w:r>
      </w:hyperlink>
      <w:r w:rsidR="00AD3FB5" w:rsidRPr="00D863C1">
        <w:rPr>
          <w:rFonts w:cstheme="minorHAnsi"/>
          <w:sz w:val="18"/>
          <w:szCs w:val="18"/>
        </w:rPr>
        <w:t xml:space="preserve">; </w:t>
      </w:r>
      <w:hyperlink r:id="rId45" w:history="1">
        <w:r w:rsidR="00AD3FB5" w:rsidRPr="003E4B3D">
          <w:rPr>
            <w:rStyle w:val="Hyperlink"/>
            <w:rFonts w:cstheme="minorHAnsi"/>
            <w:sz w:val="18"/>
            <w:szCs w:val="18"/>
          </w:rPr>
          <w:t>senator.nampijinpaprice@aph.gov.au</w:t>
        </w:r>
      </w:hyperlink>
    </w:p>
    <w:p w14:paraId="14897EA3" w14:textId="77777777" w:rsidR="00AD3FB5" w:rsidRDefault="00AD3FB5" w:rsidP="00AD3FB5">
      <w:pPr>
        <w:spacing w:after="0" w:line="240" w:lineRule="auto"/>
        <w:ind w:left="426"/>
        <w:rPr>
          <w:rFonts w:cstheme="minorHAnsi"/>
        </w:rPr>
      </w:pPr>
    </w:p>
    <w:p w14:paraId="79CBE44A"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E01EA1D" w14:textId="77777777" w:rsidR="00AD3FB5" w:rsidRPr="00D863C1" w:rsidRDefault="00582C5A" w:rsidP="00AD3FB5">
      <w:pPr>
        <w:spacing w:after="0" w:line="240" w:lineRule="auto"/>
        <w:ind w:left="426"/>
        <w:rPr>
          <w:sz w:val="18"/>
          <w:szCs w:val="18"/>
        </w:rPr>
      </w:pPr>
      <w:hyperlink r:id="rId46" w:history="1">
        <w:r w:rsidR="00AD3FB5" w:rsidRPr="00D863C1">
          <w:rPr>
            <w:rStyle w:val="Hyperlink"/>
            <w:sz w:val="18"/>
            <w:szCs w:val="18"/>
          </w:rPr>
          <w:t>senator.canavan@aph.gov.au</w:t>
        </w:r>
      </w:hyperlink>
      <w:r w:rsidR="00AD3FB5" w:rsidRPr="00D863C1">
        <w:rPr>
          <w:sz w:val="18"/>
          <w:szCs w:val="18"/>
        </w:rPr>
        <w:t xml:space="preserve">; </w:t>
      </w:r>
      <w:hyperlink r:id="rId47" w:history="1">
        <w:r w:rsidR="00AD3FB5" w:rsidRPr="00D863C1">
          <w:rPr>
            <w:rStyle w:val="Hyperlink"/>
            <w:sz w:val="18"/>
            <w:szCs w:val="18"/>
          </w:rPr>
          <w:t>senator.chisholm@aph.gov.au</w:t>
        </w:r>
      </w:hyperlink>
      <w:r w:rsidR="00AD3FB5" w:rsidRPr="00D863C1">
        <w:rPr>
          <w:sz w:val="18"/>
          <w:szCs w:val="18"/>
        </w:rPr>
        <w:t xml:space="preserve">; </w:t>
      </w:r>
      <w:hyperlink r:id="rId48" w:history="1">
        <w:r w:rsidR="00AD3FB5" w:rsidRPr="00D863C1">
          <w:rPr>
            <w:rStyle w:val="Hyperlink"/>
            <w:sz w:val="18"/>
            <w:szCs w:val="18"/>
          </w:rPr>
          <w:t>senator.green@aph.gov.au</w:t>
        </w:r>
      </w:hyperlink>
      <w:r w:rsidR="00AD3FB5" w:rsidRPr="00D863C1">
        <w:rPr>
          <w:sz w:val="18"/>
          <w:szCs w:val="18"/>
        </w:rPr>
        <w:t xml:space="preserve">; </w:t>
      </w:r>
    </w:p>
    <w:p w14:paraId="4A7F1E7F" w14:textId="77777777" w:rsidR="00AD3FB5" w:rsidRPr="00D863C1" w:rsidRDefault="00582C5A" w:rsidP="00AD3FB5">
      <w:pPr>
        <w:spacing w:after="0" w:line="240" w:lineRule="auto"/>
        <w:ind w:left="426"/>
        <w:rPr>
          <w:sz w:val="18"/>
          <w:szCs w:val="18"/>
        </w:rPr>
      </w:pPr>
      <w:hyperlink r:id="rId49" w:history="1">
        <w:r w:rsidR="00AD3FB5" w:rsidRPr="00D863C1">
          <w:rPr>
            <w:rStyle w:val="Hyperlink"/>
            <w:sz w:val="18"/>
            <w:szCs w:val="18"/>
          </w:rPr>
          <w:t>senator.hanson@aph.gov.au</w:t>
        </w:r>
      </w:hyperlink>
      <w:r w:rsidR="00AD3FB5" w:rsidRPr="00D863C1">
        <w:rPr>
          <w:sz w:val="18"/>
          <w:szCs w:val="18"/>
        </w:rPr>
        <w:t xml:space="preserve">; </w:t>
      </w:r>
      <w:hyperlink r:id="rId50" w:history="1">
        <w:r w:rsidR="00AD3FB5" w:rsidRPr="00D863C1">
          <w:rPr>
            <w:rStyle w:val="Hyperlink"/>
            <w:sz w:val="18"/>
            <w:szCs w:val="18"/>
          </w:rPr>
          <w:t>senator.mcdonald@aph.gov.au</w:t>
        </w:r>
      </w:hyperlink>
      <w:r w:rsidR="00AD3FB5" w:rsidRPr="00D863C1">
        <w:rPr>
          <w:sz w:val="18"/>
          <w:szCs w:val="18"/>
        </w:rPr>
        <w:t xml:space="preserve">; </w:t>
      </w:r>
      <w:hyperlink r:id="rId51" w:history="1">
        <w:r w:rsidR="00AD3FB5" w:rsidRPr="00D863C1">
          <w:rPr>
            <w:rStyle w:val="Hyperlink"/>
            <w:sz w:val="18"/>
            <w:szCs w:val="18"/>
          </w:rPr>
          <w:t>senator.mcgrath@aph.gov.au</w:t>
        </w:r>
      </w:hyperlink>
      <w:r w:rsidR="00AD3FB5" w:rsidRPr="00D863C1">
        <w:rPr>
          <w:sz w:val="18"/>
          <w:szCs w:val="18"/>
        </w:rPr>
        <w:t>;</w:t>
      </w:r>
    </w:p>
    <w:p w14:paraId="09C1BE50" w14:textId="77777777" w:rsidR="00AD3FB5" w:rsidRPr="00D863C1" w:rsidRDefault="00582C5A" w:rsidP="00AD3FB5">
      <w:pPr>
        <w:spacing w:after="0" w:line="240" w:lineRule="auto"/>
        <w:ind w:left="426"/>
        <w:rPr>
          <w:sz w:val="18"/>
          <w:szCs w:val="18"/>
        </w:rPr>
      </w:pPr>
      <w:hyperlink r:id="rId52" w:history="1">
        <w:r w:rsidR="00AD3FB5" w:rsidRPr="00D863C1">
          <w:rPr>
            <w:rStyle w:val="Hyperlink"/>
            <w:sz w:val="18"/>
            <w:szCs w:val="18"/>
          </w:rPr>
          <w:t>senator.rennick@aph.gov.au</w:t>
        </w:r>
      </w:hyperlink>
      <w:r w:rsidR="00AD3FB5" w:rsidRPr="00D863C1">
        <w:rPr>
          <w:sz w:val="18"/>
          <w:szCs w:val="18"/>
        </w:rPr>
        <w:t xml:space="preserve">; </w:t>
      </w:r>
      <w:hyperlink r:id="rId53" w:history="1">
        <w:r w:rsidR="00AD3FB5" w:rsidRPr="00D863C1">
          <w:rPr>
            <w:rStyle w:val="Hyperlink"/>
            <w:sz w:val="18"/>
            <w:szCs w:val="18"/>
          </w:rPr>
          <w:t>senator.roberts@aph.gov.au</w:t>
        </w:r>
      </w:hyperlink>
      <w:r w:rsidR="00AD3FB5" w:rsidRPr="00D863C1">
        <w:rPr>
          <w:rStyle w:val="Hyperlink"/>
          <w:sz w:val="18"/>
          <w:szCs w:val="18"/>
          <w:u w:val="none"/>
        </w:rPr>
        <w:t xml:space="preserve">; </w:t>
      </w:r>
      <w:hyperlink r:id="rId54" w:history="1">
        <w:r w:rsidR="00AD3FB5" w:rsidRPr="00D863C1">
          <w:rPr>
            <w:rStyle w:val="Hyperlink"/>
            <w:sz w:val="18"/>
            <w:szCs w:val="18"/>
          </w:rPr>
          <w:t>senator.scarr@aph.gov.au</w:t>
        </w:r>
      </w:hyperlink>
      <w:r w:rsidR="00AD3FB5" w:rsidRPr="00D863C1">
        <w:rPr>
          <w:sz w:val="18"/>
          <w:szCs w:val="18"/>
        </w:rPr>
        <w:t xml:space="preserve">; </w:t>
      </w:r>
    </w:p>
    <w:p w14:paraId="68AEC42C" w14:textId="77777777" w:rsidR="00AD3FB5" w:rsidRPr="00D863C1" w:rsidRDefault="00582C5A" w:rsidP="00AD3FB5">
      <w:pPr>
        <w:spacing w:after="0" w:line="240" w:lineRule="auto"/>
        <w:ind w:left="426"/>
        <w:rPr>
          <w:sz w:val="18"/>
          <w:szCs w:val="18"/>
        </w:rPr>
      </w:pPr>
      <w:hyperlink r:id="rId55" w:history="1">
        <w:r w:rsidR="00AD3FB5" w:rsidRPr="00D863C1">
          <w:rPr>
            <w:rStyle w:val="Hyperlink"/>
            <w:sz w:val="18"/>
            <w:szCs w:val="18"/>
          </w:rPr>
          <w:t>senator.stoker@aph.gov.au</w:t>
        </w:r>
      </w:hyperlink>
      <w:r w:rsidR="00AD3FB5" w:rsidRPr="00D863C1">
        <w:rPr>
          <w:sz w:val="18"/>
          <w:szCs w:val="18"/>
        </w:rPr>
        <w:t xml:space="preserve">; </w:t>
      </w:r>
      <w:hyperlink r:id="rId56" w:history="1">
        <w:r w:rsidR="00AD3FB5" w:rsidRPr="00D863C1">
          <w:rPr>
            <w:rStyle w:val="Hyperlink"/>
            <w:sz w:val="18"/>
            <w:szCs w:val="18"/>
          </w:rPr>
          <w:t>senator.waters@aph.gov.au</w:t>
        </w:r>
      </w:hyperlink>
      <w:r w:rsidR="00AD3FB5" w:rsidRPr="00D863C1">
        <w:rPr>
          <w:sz w:val="18"/>
          <w:szCs w:val="18"/>
        </w:rPr>
        <w:t xml:space="preserve">; </w:t>
      </w:r>
      <w:hyperlink r:id="rId57" w:history="1">
        <w:r w:rsidR="00AD3FB5" w:rsidRPr="00D863C1">
          <w:rPr>
            <w:rStyle w:val="Hyperlink"/>
            <w:sz w:val="18"/>
            <w:szCs w:val="18"/>
          </w:rPr>
          <w:t>senator.watt@aph.gov.au</w:t>
        </w:r>
      </w:hyperlink>
      <w:r w:rsidR="00AD3FB5" w:rsidRPr="00D863C1">
        <w:rPr>
          <w:sz w:val="18"/>
          <w:szCs w:val="18"/>
        </w:rPr>
        <w:t xml:space="preserve">; </w:t>
      </w:r>
    </w:p>
    <w:p w14:paraId="13A8C645" w14:textId="77777777" w:rsidR="00AD3FB5" w:rsidRDefault="00AD3FB5" w:rsidP="00AD3FB5">
      <w:pPr>
        <w:spacing w:after="0" w:line="240" w:lineRule="auto"/>
        <w:ind w:left="426"/>
        <w:rPr>
          <w:rFonts w:cstheme="minorHAnsi"/>
        </w:rPr>
      </w:pPr>
    </w:p>
    <w:p w14:paraId="4CCB0953"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431A133" w14:textId="77777777" w:rsidR="00AD3FB5" w:rsidRPr="00D863C1" w:rsidRDefault="00582C5A" w:rsidP="00AD3FB5">
      <w:pPr>
        <w:spacing w:after="0" w:line="240" w:lineRule="auto"/>
        <w:ind w:left="426"/>
        <w:rPr>
          <w:sz w:val="18"/>
          <w:szCs w:val="18"/>
        </w:rPr>
      </w:pPr>
      <w:hyperlink r:id="rId58" w:history="1">
        <w:r w:rsidR="00AD3FB5" w:rsidRPr="00D863C1">
          <w:rPr>
            <w:rStyle w:val="Hyperlink"/>
            <w:sz w:val="18"/>
            <w:szCs w:val="18"/>
          </w:rPr>
          <w:t>senator.antic@aph.gov.au</w:t>
        </w:r>
      </w:hyperlink>
      <w:r w:rsidR="00AD3FB5" w:rsidRPr="00D863C1">
        <w:rPr>
          <w:sz w:val="18"/>
          <w:szCs w:val="18"/>
        </w:rPr>
        <w:t xml:space="preserve">; </w:t>
      </w:r>
      <w:hyperlink r:id="rId59" w:history="1">
        <w:r w:rsidR="00AD3FB5" w:rsidRPr="00D863C1">
          <w:rPr>
            <w:rStyle w:val="Hyperlink"/>
            <w:sz w:val="18"/>
            <w:szCs w:val="18"/>
          </w:rPr>
          <w:t>senator.birmingham@aph.gov.au</w:t>
        </w:r>
      </w:hyperlink>
      <w:r w:rsidR="00AD3FB5" w:rsidRPr="00D863C1">
        <w:rPr>
          <w:sz w:val="18"/>
          <w:szCs w:val="18"/>
        </w:rPr>
        <w:t xml:space="preserve">; </w:t>
      </w:r>
      <w:hyperlink r:id="rId60" w:history="1">
        <w:r w:rsidR="00AD3FB5" w:rsidRPr="00D863C1">
          <w:rPr>
            <w:rStyle w:val="Hyperlink"/>
            <w:sz w:val="18"/>
            <w:szCs w:val="18"/>
          </w:rPr>
          <w:t>senator.farrell@aph.gov.au</w:t>
        </w:r>
      </w:hyperlink>
      <w:r w:rsidR="00AD3FB5" w:rsidRPr="00D863C1">
        <w:rPr>
          <w:sz w:val="18"/>
          <w:szCs w:val="18"/>
        </w:rPr>
        <w:t>;</w:t>
      </w:r>
    </w:p>
    <w:p w14:paraId="1F01F885" w14:textId="77777777" w:rsidR="00AD3FB5" w:rsidRDefault="00582C5A" w:rsidP="00AD3FB5">
      <w:pPr>
        <w:spacing w:after="0" w:line="240" w:lineRule="auto"/>
        <w:ind w:left="426"/>
        <w:rPr>
          <w:sz w:val="18"/>
          <w:szCs w:val="18"/>
        </w:rPr>
      </w:pPr>
      <w:hyperlink r:id="rId61" w:history="1">
        <w:r w:rsidR="00AD3FB5" w:rsidRPr="00D863C1">
          <w:rPr>
            <w:rStyle w:val="Hyperlink"/>
            <w:sz w:val="18"/>
            <w:szCs w:val="18"/>
          </w:rPr>
          <w:t>senator.fawcett@aph.gov.au</w:t>
        </w:r>
      </w:hyperlink>
      <w:r w:rsidR="00AD3FB5" w:rsidRPr="00D863C1">
        <w:rPr>
          <w:sz w:val="18"/>
          <w:szCs w:val="18"/>
        </w:rPr>
        <w:t xml:space="preserve">; </w:t>
      </w:r>
      <w:hyperlink r:id="rId62" w:history="1">
        <w:r w:rsidR="00AD3FB5" w:rsidRPr="003E4B3D">
          <w:rPr>
            <w:rStyle w:val="Hyperlink"/>
            <w:sz w:val="18"/>
            <w:szCs w:val="18"/>
          </w:rPr>
          <w:t>senator.grogan@aph.gov.au</w:t>
        </w:r>
      </w:hyperlink>
      <w:r w:rsidR="00AD3FB5">
        <w:rPr>
          <w:sz w:val="18"/>
          <w:szCs w:val="18"/>
        </w:rPr>
        <w:t xml:space="preserve">; </w:t>
      </w:r>
      <w:hyperlink r:id="rId63" w:history="1">
        <w:r w:rsidR="00AD3FB5" w:rsidRPr="00D863C1">
          <w:rPr>
            <w:rStyle w:val="Hyperlink"/>
            <w:sz w:val="18"/>
            <w:szCs w:val="18"/>
          </w:rPr>
          <w:t>senator.hanson-young@aph.gov.au</w:t>
        </w:r>
      </w:hyperlink>
      <w:r w:rsidR="00AD3FB5" w:rsidRPr="00D863C1">
        <w:rPr>
          <w:sz w:val="18"/>
          <w:szCs w:val="18"/>
        </w:rPr>
        <w:t xml:space="preserve">; </w:t>
      </w:r>
    </w:p>
    <w:p w14:paraId="29A7DBBD" w14:textId="77777777" w:rsidR="00AD3FB5" w:rsidRPr="00516E6C" w:rsidRDefault="00582C5A" w:rsidP="00AD3FB5">
      <w:pPr>
        <w:spacing w:after="0" w:line="240" w:lineRule="auto"/>
        <w:ind w:left="426"/>
        <w:rPr>
          <w:sz w:val="18"/>
          <w:szCs w:val="18"/>
        </w:rPr>
      </w:pPr>
      <w:hyperlink r:id="rId64" w:history="1">
        <w:r w:rsidR="00AD3FB5" w:rsidRPr="00516E6C">
          <w:rPr>
            <w:rStyle w:val="Hyperlink"/>
            <w:sz w:val="18"/>
            <w:szCs w:val="18"/>
          </w:rPr>
          <w:t>senator.liddle@aph.gov.au</w:t>
        </w:r>
      </w:hyperlink>
      <w:r w:rsidR="00AD3FB5" w:rsidRPr="00516E6C">
        <w:rPr>
          <w:sz w:val="18"/>
          <w:szCs w:val="18"/>
        </w:rPr>
        <w:t xml:space="preserve">; </w:t>
      </w:r>
      <w:hyperlink r:id="rId65" w:history="1">
        <w:r w:rsidR="00AD3FB5" w:rsidRPr="00516E6C">
          <w:rPr>
            <w:rStyle w:val="Hyperlink"/>
            <w:sz w:val="18"/>
            <w:szCs w:val="18"/>
          </w:rPr>
          <w:t>senator.mclachlan@aph.gov.au</w:t>
        </w:r>
      </w:hyperlink>
      <w:r w:rsidR="00AD3FB5" w:rsidRPr="00516E6C">
        <w:rPr>
          <w:sz w:val="18"/>
          <w:szCs w:val="18"/>
        </w:rPr>
        <w:t xml:space="preserve">; </w:t>
      </w:r>
      <w:hyperlink r:id="rId66" w:history="1">
        <w:r w:rsidR="00AD3FB5" w:rsidRPr="00516E6C">
          <w:rPr>
            <w:rStyle w:val="Hyperlink"/>
            <w:sz w:val="18"/>
            <w:szCs w:val="18"/>
          </w:rPr>
          <w:t>senator.pocock@aph.gov.au</w:t>
        </w:r>
      </w:hyperlink>
      <w:r w:rsidR="00AD3FB5" w:rsidRPr="00516E6C">
        <w:rPr>
          <w:sz w:val="18"/>
          <w:szCs w:val="18"/>
        </w:rPr>
        <w:t xml:space="preserve">; </w:t>
      </w:r>
    </w:p>
    <w:p w14:paraId="27A597D6" w14:textId="77777777" w:rsidR="00AD3FB5" w:rsidRPr="00D863C1" w:rsidRDefault="00582C5A" w:rsidP="00AD3FB5">
      <w:pPr>
        <w:spacing w:after="0" w:line="240" w:lineRule="auto"/>
        <w:ind w:left="426"/>
        <w:rPr>
          <w:sz w:val="18"/>
          <w:szCs w:val="18"/>
        </w:rPr>
      </w:pPr>
      <w:hyperlink r:id="rId67" w:history="1">
        <w:r w:rsidR="00AD3FB5" w:rsidRPr="00516E6C">
          <w:rPr>
            <w:rStyle w:val="Hyperlink"/>
            <w:sz w:val="18"/>
            <w:szCs w:val="18"/>
          </w:rPr>
          <w:t>senator.ruston@aph.gov.au</w:t>
        </w:r>
      </w:hyperlink>
      <w:r w:rsidR="00AD3FB5" w:rsidRPr="00516E6C">
        <w:rPr>
          <w:rStyle w:val="Hyperlink"/>
          <w:sz w:val="18"/>
          <w:szCs w:val="18"/>
          <w:u w:val="none"/>
        </w:rPr>
        <w:t>;</w:t>
      </w:r>
      <w:r w:rsidR="00AD3FB5" w:rsidRPr="00516E6C">
        <w:rPr>
          <w:rStyle w:val="Hyperlink"/>
          <w:sz w:val="18"/>
          <w:szCs w:val="18"/>
        </w:rPr>
        <w:t xml:space="preserve"> </w:t>
      </w:r>
      <w:hyperlink r:id="rId68" w:history="1">
        <w:r w:rsidR="00AD3FB5" w:rsidRPr="00516E6C">
          <w:rPr>
            <w:rStyle w:val="Hyperlink"/>
            <w:sz w:val="18"/>
            <w:szCs w:val="18"/>
          </w:rPr>
          <w:t>senator.marielle.smith@aph.gov.au</w:t>
        </w:r>
      </w:hyperlink>
      <w:r w:rsidR="00AD3FB5" w:rsidRPr="00516E6C">
        <w:rPr>
          <w:sz w:val="18"/>
          <w:szCs w:val="18"/>
        </w:rPr>
        <w:t xml:space="preserve">; </w:t>
      </w:r>
      <w:hyperlink r:id="rId69" w:history="1">
        <w:r w:rsidR="00AD3FB5" w:rsidRPr="00516E6C">
          <w:rPr>
            <w:rStyle w:val="Hyperlink"/>
            <w:sz w:val="18"/>
            <w:szCs w:val="18"/>
          </w:rPr>
          <w:t>senator.wong@aph.gov.au</w:t>
        </w:r>
      </w:hyperlink>
      <w:r w:rsidR="00AD3FB5" w:rsidRPr="00D863C1">
        <w:rPr>
          <w:sz w:val="18"/>
          <w:szCs w:val="18"/>
        </w:rPr>
        <w:t>;</w:t>
      </w:r>
    </w:p>
    <w:p w14:paraId="16BEACBC" w14:textId="77777777" w:rsidR="00AD3FB5" w:rsidRDefault="00AD3FB5" w:rsidP="00AD3FB5">
      <w:pPr>
        <w:spacing w:after="0" w:line="240" w:lineRule="auto"/>
        <w:ind w:left="426"/>
      </w:pPr>
    </w:p>
    <w:p w14:paraId="2BF5606B"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F80C494" w14:textId="77777777" w:rsidR="00AD3FB5" w:rsidRDefault="00582C5A" w:rsidP="00AD3FB5">
      <w:pPr>
        <w:spacing w:after="0" w:line="240" w:lineRule="auto"/>
        <w:ind w:left="426"/>
        <w:rPr>
          <w:sz w:val="18"/>
          <w:szCs w:val="18"/>
        </w:rPr>
      </w:pPr>
      <w:hyperlink r:id="rId70" w:history="1">
        <w:r w:rsidR="00AD3FB5" w:rsidRPr="003E4B3D">
          <w:rPr>
            <w:rStyle w:val="Hyperlink"/>
            <w:sz w:val="18"/>
            <w:szCs w:val="18"/>
          </w:rPr>
          <w:t>senator.askew@aph.gov.au</w:t>
        </w:r>
      </w:hyperlink>
      <w:r w:rsidR="00AD3FB5" w:rsidRPr="00D863C1">
        <w:rPr>
          <w:sz w:val="18"/>
          <w:szCs w:val="18"/>
        </w:rPr>
        <w:t xml:space="preserve">; </w:t>
      </w:r>
      <w:hyperlink r:id="rId71" w:history="1">
        <w:r w:rsidR="00AD3FB5" w:rsidRPr="00D863C1">
          <w:rPr>
            <w:rStyle w:val="Hyperlink"/>
            <w:sz w:val="18"/>
            <w:szCs w:val="18"/>
          </w:rPr>
          <w:t>senator.bilyk@aph.gov.au</w:t>
        </w:r>
      </w:hyperlink>
      <w:r w:rsidR="00AD3FB5" w:rsidRPr="00D863C1">
        <w:rPr>
          <w:sz w:val="18"/>
          <w:szCs w:val="18"/>
        </w:rPr>
        <w:t>;</w:t>
      </w:r>
      <w:r w:rsidR="00AD3FB5">
        <w:rPr>
          <w:sz w:val="18"/>
          <w:szCs w:val="18"/>
        </w:rPr>
        <w:t xml:space="preserve"> </w:t>
      </w:r>
      <w:hyperlink r:id="rId72" w:history="1">
        <w:r w:rsidR="00AD3FB5" w:rsidRPr="00D863C1">
          <w:rPr>
            <w:rStyle w:val="Hyperlink"/>
            <w:sz w:val="18"/>
            <w:szCs w:val="18"/>
          </w:rPr>
          <w:t>senator.carol.brown@aph.gov.au</w:t>
        </w:r>
      </w:hyperlink>
      <w:r w:rsidR="00AD3FB5" w:rsidRPr="00D863C1">
        <w:rPr>
          <w:sz w:val="18"/>
          <w:szCs w:val="18"/>
        </w:rPr>
        <w:t xml:space="preserve">; </w:t>
      </w:r>
    </w:p>
    <w:p w14:paraId="0A026E8F" w14:textId="77777777" w:rsidR="00AD3FB5" w:rsidRDefault="00582C5A" w:rsidP="00AD3FB5">
      <w:pPr>
        <w:spacing w:after="0" w:line="240" w:lineRule="auto"/>
        <w:ind w:left="426"/>
        <w:rPr>
          <w:rStyle w:val="Hyperlink"/>
          <w:sz w:val="18"/>
          <w:szCs w:val="18"/>
          <w:u w:val="none"/>
        </w:rPr>
      </w:pPr>
      <w:hyperlink r:id="rId73" w:history="1">
        <w:r w:rsidR="00AD3FB5" w:rsidRPr="003E4B3D">
          <w:rPr>
            <w:rStyle w:val="Hyperlink"/>
            <w:sz w:val="18"/>
            <w:szCs w:val="18"/>
          </w:rPr>
          <w:t>senator.chandler@aph.gov.au</w:t>
        </w:r>
      </w:hyperlink>
      <w:r w:rsidR="00AD3FB5" w:rsidRPr="00D863C1">
        <w:rPr>
          <w:sz w:val="18"/>
          <w:szCs w:val="18"/>
        </w:rPr>
        <w:t xml:space="preserve">; </w:t>
      </w:r>
      <w:hyperlink r:id="rId74" w:history="1">
        <w:r w:rsidR="00AD3FB5" w:rsidRPr="00D863C1">
          <w:rPr>
            <w:rStyle w:val="Hyperlink"/>
            <w:sz w:val="18"/>
            <w:szCs w:val="18"/>
          </w:rPr>
          <w:t>senator.colbeck@aph.gov.au</w:t>
        </w:r>
      </w:hyperlink>
      <w:r w:rsidR="00AD3FB5" w:rsidRPr="00D863C1">
        <w:rPr>
          <w:sz w:val="18"/>
          <w:szCs w:val="18"/>
        </w:rPr>
        <w:t>;</w:t>
      </w:r>
      <w:r w:rsidR="00AD3FB5">
        <w:rPr>
          <w:sz w:val="18"/>
          <w:szCs w:val="18"/>
        </w:rPr>
        <w:t xml:space="preserve"> </w:t>
      </w:r>
      <w:hyperlink r:id="rId75" w:history="1">
        <w:r w:rsidR="00AD3FB5" w:rsidRPr="00D863C1">
          <w:rPr>
            <w:rStyle w:val="Hyperlink"/>
            <w:sz w:val="18"/>
            <w:szCs w:val="18"/>
          </w:rPr>
          <w:t>senator.duniam@aph.gov.au</w:t>
        </w:r>
      </w:hyperlink>
      <w:r w:rsidR="00AD3FB5" w:rsidRPr="00D863C1">
        <w:rPr>
          <w:rStyle w:val="Hyperlink"/>
          <w:sz w:val="18"/>
          <w:szCs w:val="18"/>
          <w:u w:val="none"/>
        </w:rPr>
        <w:t xml:space="preserve">; </w:t>
      </w:r>
    </w:p>
    <w:p w14:paraId="1A58231E" w14:textId="77777777" w:rsidR="00AD3FB5" w:rsidRDefault="00582C5A" w:rsidP="00AD3FB5">
      <w:pPr>
        <w:spacing w:after="0" w:line="240" w:lineRule="auto"/>
        <w:ind w:left="426"/>
        <w:rPr>
          <w:sz w:val="18"/>
          <w:szCs w:val="18"/>
        </w:rPr>
      </w:pPr>
      <w:hyperlink r:id="rId76" w:history="1">
        <w:r w:rsidR="00AD3FB5" w:rsidRPr="003E4B3D">
          <w:rPr>
            <w:rStyle w:val="Hyperlink"/>
            <w:sz w:val="18"/>
            <w:szCs w:val="18"/>
          </w:rPr>
          <w:t>senator.lambie@aph.gov.au</w:t>
        </w:r>
      </w:hyperlink>
      <w:r w:rsidR="00AD3FB5" w:rsidRPr="00D863C1">
        <w:rPr>
          <w:rStyle w:val="Hyperlink"/>
          <w:sz w:val="18"/>
          <w:szCs w:val="18"/>
          <w:u w:val="none"/>
        </w:rPr>
        <w:t xml:space="preserve">; </w:t>
      </w:r>
      <w:hyperlink r:id="rId77" w:history="1">
        <w:r w:rsidR="00AD3FB5" w:rsidRPr="00D863C1">
          <w:rPr>
            <w:rStyle w:val="Hyperlink"/>
            <w:sz w:val="18"/>
            <w:szCs w:val="18"/>
          </w:rPr>
          <w:t>senator.mckim@aph.gov.au</w:t>
        </w:r>
      </w:hyperlink>
      <w:r w:rsidR="00AD3FB5" w:rsidRPr="00D863C1">
        <w:rPr>
          <w:sz w:val="18"/>
          <w:szCs w:val="18"/>
        </w:rPr>
        <w:t>;</w:t>
      </w:r>
      <w:r w:rsidR="00AD3FB5">
        <w:rPr>
          <w:sz w:val="18"/>
          <w:szCs w:val="18"/>
        </w:rPr>
        <w:t xml:space="preserve"> </w:t>
      </w:r>
      <w:hyperlink r:id="rId78" w:history="1">
        <w:r w:rsidR="00AD3FB5" w:rsidRPr="00D863C1">
          <w:rPr>
            <w:rStyle w:val="Hyperlink"/>
            <w:sz w:val="18"/>
            <w:szCs w:val="18"/>
          </w:rPr>
          <w:t>senator.polley@aph.gov.au</w:t>
        </w:r>
      </w:hyperlink>
      <w:r w:rsidR="00AD3FB5" w:rsidRPr="00D863C1">
        <w:rPr>
          <w:sz w:val="18"/>
          <w:szCs w:val="18"/>
        </w:rPr>
        <w:t xml:space="preserve">; </w:t>
      </w:r>
    </w:p>
    <w:p w14:paraId="4247EE18" w14:textId="77777777" w:rsidR="00AD3FB5" w:rsidRPr="00D863C1" w:rsidRDefault="00582C5A" w:rsidP="00AD3FB5">
      <w:pPr>
        <w:spacing w:after="0" w:line="240" w:lineRule="auto"/>
        <w:ind w:left="426"/>
        <w:rPr>
          <w:sz w:val="18"/>
          <w:szCs w:val="18"/>
        </w:rPr>
      </w:pPr>
      <w:hyperlink r:id="rId79" w:history="1">
        <w:r w:rsidR="00AD3FB5" w:rsidRPr="00516E6C">
          <w:rPr>
            <w:rStyle w:val="Hyperlink"/>
            <w:sz w:val="18"/>
            <w:szCs w:val="18"/>
          </w:rPr>
          <w:t>senator.tyrrell@aph.gov.au</w:t>
        </w:r>
      </w:hyperlink>
      <w:r w:rsidR="00AD3FB5" w:rsidRPr="00516E6C">
        <w:rPr>
          <w:sz w:val="18"/>
          <w:szCs w:val="18"/>
        </w:rPr>
        <w:t xml:space="preserve">; </w:t>
      </w:r>
      <w:hyperlink r:id="rId80" w:history="1">
        <w:r w:rsidR="00AD3FB5" w:rsidRPr="00516E6C">
          <w:rPr>
            <w:rStyle w:val="Hyperlink"/>
            <w:sz w:val="18"/>
            <w:szCs w:val="18"/>
          </w:rPr>
          <w:t>senator.urquhart@aph.gov.au</w:t>
        </w:r>
      </w:hyperlink>
      <w:r w:rsidR="00AD3FB5" w:rsidRPr="00516E6C">
        <w:rPr>
          <w:sz w:val="18"/>
          <w:szCs w:val="18"/>
        </w:rPr>
        <w:t xml:space="preserve">; </w:t>
      </w:r>
      <w:hyperlink r:id="rId81" w:history="1">
        <w:r w:rsidR="00AD3FB5" w:rsidRPr="00516E6C">
          <w:rPr>
            <w:rStyle w:val="Hyperlink"/>
            <w:sz w:val="18"/>
            <w:szCs w:val="18"/>
          </w:rPr>
          <w:t>senator.whish-wilson@aph.gov.au</w:t>
        </w:r>
      </w:hyperlink>
      <w:r w:rsidR="00AD3FB5" w:rsidRPr="00516E6C">
        <w:rPr>
          <w:sz w:val="18"/>
          <w:szCs w:val="18"/>
        </w:rPr>
        <w:t>;</w:t>
      </w:r>
      <w:r w:rsidR="00AD3FB5" w:rsidRPr="00D863C1">
        <w:rPr>
          <w:sz w:val="18"/>
          <w:szCs w:val="18"/>
        </w:rPr>
        <w:t xml:space="preserve"> </w:t>
      </w:r>
    </w:p>
    <w:p w14:paraId="5C85F166" w14:textId="77777777" w:rsidR="00AD3FB5" w:rsidRDefault="00AD3FB5" w:rsidP="00AD3FB5">
      <w:pPr>
        <w:spacing w:after="0" w:line="240" w:lineRule="auto"/>
        <w:ind w:left="426"/>
        <w:rPr>
          <w:rFonts w:cstheme="minorHAnsi"/>
        </w:rPr>
      </w:pPr>
    </w:p>
    <w:p w14:paraId="198AB85D"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9CF873F" w14:textId="77777777" w:rsidR="00AD3FB5" w:rsidRPr="00516E6C" w:rsidRDefault="00582C5A" w:rsidP="00AD3FB5">
      <w:pPr>
        <w:spacing w:after="0" w:line="240" w:lineRule="auto"/>
        <w:ind w:left="426"/>
        <w:rPr>
          <w:rFonts w:cstheme="minorHAnsi"/>
          <w:sz w:val="18"/>
          <w:szCs w:val="18"/>
        </w:rPr>
      </w:pPr>
      <w:hyperlink r:id="rId82" w:history="1">
        <w:r w:rsidR="00AD3FB5" w:rsidRPr="00516E6C">
          <w:rPr>
            <w:rStyle w:val="Hyperlink"/>
            <w:rFonts w:cstheme="minorHAnsi"/>
            <w:sz w:val="18"/>
            <w:szCs w:val="18"/>
          </w:rPr>
          <w:t>senator.babet@aph.gov.au</w:t>
        </w:r>
      </w:hyperlink>
      <w:r w:rsidR="00AD3FB5" w:rsidRPr="00516E6C">
        <w:rPr>
          <w:rStyle w:val="Hyperlink"/>
          <w:rFonts w:cstheme="minorHAnsi"/>
          <w:sz w:val="18"/>
          <w:szCs w:val="18"/>
          <w:u w:val="none"/>
        </w:rPr>
        <w:t xml:space="preserve">; </w:t>
      </w:r>
      <w:hyperlink r:id="rId83" w:history="1">
        <w:r w:rsidR="00AD3FB5" w:rsidRPr="00516E6C">
          <w:rPr>
            <w:rStyle w:val="Hyperlink"/>
            <w:rFonts w:cstheme="minorHAnsi"/>
            <w:sz w:val="18"/>
            <w:szCs w:val="18"/>
          </w:rPr>
          <w:t>senator.ciccone@aph.gov.au</w:t>
        </w:r>
      </w:hyperlink>
      <w:r w:rsidR="00AD3FB5" w:rsidRPr="00516E6C">
        <w:rPr>
          <w:rFonts w:cstheme="minorHAnsi"/>
          <w:sz w:val="18"/>
          <w:szCs w:val="18"/>
        </w:rPr>
        <w:t xml:space="preserve">; </w:t>
      </w:r>
      <w:hyperlink r:id="rId84" w:history="1">
        <w:r w:rsidR="00AD3FB5" w:rsidRPr="00516E6C">
          <w:rPr>
            <w:rStyle w:val="Hyperlink"/>
            <w:rFonts w:cstheme="minorHAnsi"/>
            <w:sz w:val="18"/>
            <w:szCs w:val="18"/>
          </w:rPr>
          <w:t>senator.henderson@aph.gov.au</w:t>
        </w:r>
      </w:hyperlink>
      <w:r w:rsidR="00AD3FB5" w:rsidRPr="00516E6C">
        <w:rPr>
          <w:rFonts w:cstheme="minorHAnsi"/>
          <w:sz w:val="18"/>
          <w:szCs w:val="18"/>
        </w:rPr>
        <w:t xml:space="preserve">; </w:t>
      </w:r>
    </w:p>
    <w:p w14:paraId="29847652" w14:textId="77777777" w:rsidR="00AD3FB5" w:rsidRPr="00516E6C" w:rsidRDefault="00582C5A" w:rsidP="00AD3FB5">
      <w:pPr>
        <w:spacing w:after="0" w:line="240" w:lineRule="auto"/>
        <w:ind w:left="426"/>
        <w:rPr>
          <w:sz w:val="18"/>
          <w:szCs w:val="18"/>
        </w:rPr>
      </w:pPr>
      <w:hyperlink r:id="rId85" w:history="1">
        <w:r w:rsidR="00AD3FB5" w:rsidRPr="00516E6C">
          <w:rPr>
            <w:rStyle w:val="Hyperlink"/>
            <w:rFonts w:cstheme="minorHAnsi"/>
            <w:sz w:val="18"/>
            <w:szCs w:val="18"/>
          </w:rPr>
          <w:t>senator.hume@aph.gov.au</w:t>
        </w:r>
      </w:hyperlink>
      <w:r w:rsidR="00AD3FB5" w:rsidRPr="00516E6C">
        <w:rPr>
          <w:rFonts w:cstheme="minorHAnsi"/>
          <w:sz w:val="18"/>
          <w:szCs w:val="18"/>
        </w:rPr>
        <w:t xml:space="preserve">; </w:t>
      </w:r>
      <w:hyperlink r:id="rId86" w:history="1">
        <w:r w:rsidR="00AD3FB5" w:rsidRPr="00516E6C">
          <w:rPr>
            <w:rStyle w:val="Hyperlink"/>
            <w:rFonts w:cstheme="minorHAnsi"/>
            <w:sz w:val="18"/>
            <w:szCs w:val="18"/>
          </w:rPr>
          <w:t>senator.mckenzie@aph.gov.au</w:t>
        </w:r>
      </w:hyperlink>
      <w:r w:rsidR="00AD3FB5" w:rsidRPr="00516E6C">
        <w:rPr>
          <w:rStyle w:val="Hyperlink"/>
          <w:rFonts w:cstheme="minorHAnsi"/>
          <w:sz w:val="18"/>
          <w:szCs w:val="18"/>
          <w:u w:val="none"/>
        </w:rPr>
        <w:t xml:space="preserve">; </w:t>
      </w:r>
      <w:hyperlink r:id="rId87" w:history="1">
        <w:r w:rsidR="00AD3FB5" w:rsidRPr="00516E6C">
          <w:rPr>
            <w:rStyle w:val="Hyperlink"/>
            <w:rFonts w:cstheme="minorHAnsi"/>
            <w:sz w:val="18"/>
            <w:szCs w:val="18"/>
          </w:rPr>
          <w:t>senator.paterson@aph.gov.au</w:t>
        </w:r>
      </w:hyperlink>
      <w:r w:rsidR="00AD3FB5" w:rsidRPr="00516E6C">
        <w:rPr>
          <w:rFonts w:cstheme="minorHAnsi"/>
          <w:sz w:val="18"/>
          <w:szCs w:val="18"/>
        </w:rPr>
        <w:t>;</w:t>
      </w:r>
      <w:r w:rsidR="00AD3FB5" w:rsidRPr="00516E6C">
        <w:rPr>
          <w:sz w:val="18"/>
          <w:szCs w:val="18"/>
        </w:rPr>
        <w:t xml:space="preserve"> </w:t>
      </w:r>
    </w:p>
    <w:p w14:paraId="59BBFA22" w14:textId="77777777" w:rsidR="00AD3FB5" w:rsidRPr="00516E6C" w:rsidRDefault="00582C5A" w:rsidP="00AD3FB5">
      <w:pPr>
        <w:spacing w:after="0" w:line="240" w:lineRule="auto"/>
        <w:ind w:left="426"/>
      </w:pPr>
      <w:hyperlink r:id="rId88" w:history="1">
        <w:r w:rsidR="00AD3FB5" w:rsidRPr="00516E6C">
          <w:rPr>
            <w:rStyle w:val="Hyperlink"/>
            <w:rFonts w:cstheme="minorHAnsi"/>
            <w:sz w:val="18"/>
            <w:szCs w:val="18"/>
          </w:rPr>
          <w:t>senator.rice@aph.gov.au</w:t>
        </w:r>
      </w:hyperlink>
      <w:r w:rsidR="00AD3FB5" w:rsidRPr="00516E6C">
        <w:rPr>
          <w:rFonts w:cstheme="minorHAnsi"/>
          <w:sz w:val="18"/>
          <w:szCs w:val="18"/>
        </w:rPr>
        <w:t xml:space="preserve">; </w:t>
      </w:r>
      <w:hyperlink r:id="rId89" w:history="1">
        <w:r w:rsidR="00AD3FB5" w:rsidRPr="00516E6C">
          <w:rPr>
            <w:rStyle w:val="Hyperlink"/>
            <w:rFonts w:cstheme="minorHAnsi"/>
            <w:sz w:val="18"/>
            <w:szCs w:val="18"/>
          </w:rPr>
          <w:t>senator.stewart@aph.gov.au</w:t>
        </w:r>
      </w:hyperlink>
      <w:r w:rsidR="00AD3FB5" w:rsidRPr="00516E6C">
        <w:rPr>
          <w:rFonts w:cstheme="minorHAnsi"/>
          <w:sz w:val="18"/>
          <w:szCs w:val="18"/>
        </w:rPr>
        <w:t xml:space="preserve">; </w:t>
      </w:r>
      <w:hyperlink r:id="rId90" w:history="1">
        <w:r w:rsidR="00AD3FB5" w:rsidRPr="00516E6C">
          <w:rPr>
            <w:rStyle w:val="Hyperlink"/>
            <w:rFonts w:cstheme="minorHAnsi"/>
            <w:sz w:val="18"/>
            <w:szCs w:val="18"/>
          </w:rPr>
          <w:t>senator.thorpe@aph.gov.au</w:t>
        </w:r>
      </w:hyperlink>
      <w:r w:rsidR="00AD3FB5" w:rsidRPr="00516E6C">
        <w:rPr>
          <w:rFonts w:cstheme="minorHAnsi"/>
          <w:sz w:val="18"/>
          <w:szCs w:val="18"/>
        </w:rPr>
        <w:t>;</w:t>
      </w:r>
      <w:r w:rsidR="00AD3FB5" w:rsidRPr="00516E6C">
        <w:t xml:space="preserve"> </w:t>
      </w:r>
    </w:p>
    <w:p w14:paraId="1B77DC18" w14:textId="77777777" w:rsidR="00AD3FB5" w:rsidRDefault="00582C5A" w:rsidP="00AD3FB5">
      <w:pPr>
        <w:spacing w:after="0" w:line="240" w:lineRule="auto"/>
        <w:ind w:left="426"/>
        <w:rPr>
          <w:rFonts w:cstheme="minorHAnsi"/>
          <w:sz w:val="18"/>
          <w:szCs w:val="18"/>
        </w:rPr>
      </w:pPr>
      <w:hyperlink r:id="rId91" w:history="1">
        <w:r w:rsidR="00AD3FB5" w:rsidRPr="00516E6C">
          <w:rPr>
            <w:rStyle w:val="Hyperlink"/>
            <w:rFonts w:cstheme="minorHAnsi"/>
            <w:sz w:val="18"/>
            <w:szCs w:val="18"/>
          </w:rPr>
          <w:t>senator.van@aph.gov.au</w:t>
        </w:r>
      </w:hyperlink>
      <w:r w:rsidR="00AD3FB5" w:rsidRPr="00516E6C">
        <w:rPr>
          <w:rFonts w:cstheme="minorHAnsi"/>
          <w:sz w:val="18"/>
          <w:szCs w:val="18"/>
        </w:rPr>
        <w:t xml:space="preserve">;  </w:t>
      </w:r>
      <w:hyperlink r:id="rId92" w:history="1">
        <w:r w:rsidR="00AD3FB5" w:rsidRPr="00516E6C">
          <w:rPr>
            <w:rStyle w:val="Hyperlink"/>
            <w:rFonts w:cstheme="minorHAnsi"/>
            <w:sz w:val="18"/>
            <w:szCs w:val="18"/>
          </w:rPr>
          <w:t>senator.walsh@aph.gov.au</w:t>
        </w:r>
      </w:hyperlink>
      <w:r w:rsidR="00AD3FB5" w:rsidRPr="00516E6C">
        <w:rPr>
          <w:rFonts w:cstheme="minorHAnsi"/>
          <w:sz w:val="18"/>
          <w:szCs w:val="18"/>
        </w:rPr>
        <w:t xml:space="preserve">; </w:t>
      </w:r>
      <w:hyperlink r:id="rId93" w:history="1">
        <w:r w:rsidR="00AD3FB5" w:rsidRPr="00516E6C">
          <w:rPr>
            <w:rStyle w:val="Hyperlink"/>
            <w:rFonts w:cstheme="minorHAnsi"/>
            <w:sz w:val="18"/>
            <w:szCs w:val="18"/>
          </w:rPr>
          <w:t>senator.white@aph.gov.au</w:t>
        </w:r>
      </w:hyperlink>
    </w:p>
    <w:p w14:paraId="60435437" w14:textId="77777777" w:rsidR="00AD3FB5" w:rsidRDefault="00AD3FB5" w:rsidP="00AD3FB5">
      <w:pPr>
        <w:spacing w:after="0" w:line="240" w:lineRule="auto"/>
        <w:ind w:left="426"/>
        <w:rPr>
          <w:rFonts w:cstheme="minorHAnsi"/>
        </w:rPr>
      </w:pPr>
    </w:p>
    <w:p w14:paraId="1202B779"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D45493E" w14:textId="77777777" w:rsidR="00AD3FB5" w:rsidRDefault="00582C5A" w:rsidP="00AD3FB5">
      <w:pPr>
        <w:spacing w:after="0" w:line="240" w:lineRule="auto"/>
        <w:ind w:left="426"/>
        <w:rPr>
          <w:sz w:val="18"/>
          <w:szCs w:val="18"/>
        </w:rPr>
      </w:pPr>
      <w:hyperlink r:id="rId94" w:history="1">
        <w:r w:rsidR="00AD3FB5" w:rsidRPr="00D863C1">
          <w:rPr>
            <w:rStyle w:val="Hyperlink"/>
            <w:sz w:val="18"/>
            <w:szCs w:val="18"/>
          </w:rPr>
          <w:t>senator.brockman@aph.gov.au</w:t>
        </w:r>
      </w:hyperlink>
      <w:r w:rsidR="00AD3FB5" w:rsidRPr="00D863C1">
        <w:rPr>
          <w:sz w:val="18"/>
          <w:szCs w:val="18"/>
        </w:rPr>
        <w:t xml:space="preserve">; </w:t>
      </w:r>
      <w:hyperlink r:id="rId95" w:history="1">
        <w:r w:rsidR="00AD3FB5" w:rsidRPr="00D863C1">
          <w:rPr>
            <w:rStyle w:val="Hyperlink"/>
            <w:sz w:val="18"/>
            <w:szCs w:val="18"/>
          </w:rPr>
          <w:t>senator.cash@aph.gov.au</w:t>
        </w:r>
      </w:hyperlink>
      <w:r w:rsidR="00AD3FB5" w:rsidRPr="00D863C1">
        <w:rPr>
          <w:sz w:val="18"/>
          <w:szCs w:val="18"/>
        </w:rPr>
        <w:t xml:space="preserve">; </w:t>
      </w:r>
      <w:hyperlink r:id="rId96" w:history="1">
        <w:r w:rsidR="00AD3FB5" w:rsidRPr="00C23A3C">
          <w:rPr>
            <w:rStyle w:val="Hyperlink"/>
            <w:sz w:val="18"/>
            <w:szCs w:val="18"/>
          </w:rPr>
          <w:t>senator.cox@aph.gov.au</w:t>
        </w:r>
      </w:hyperlink>
      <w:r w:rsidR="00AD3FB5" w:rsidRPr="00C23A3C">
        <w:rPr>
          <w:sz w:val="18"/>
          <w:szCs w:val="18"/>
        </w:rPr>
        <w:t>;</w:t>
      </w:r>
      <w:r w:rsidR="00AD3FB5">
        <w:rPr>
          <w:sz w:val="18"/>
          <w:szCs w:val="18"/>
        </w:rPr>
        <w:t xml:space="preserve"> </w:t>
      </w:r>
    </w:p>
    <w:p w14:paraId="3617906A" w14:textId="77777777" w:rsidR="00AD3FB5" w:rsidRDefault="00582C5A" w:rsidP="00AD3FB5">
      <w:pPr>
        <w:spacing w:after="0" w:line="240" w:lineRule="auto"/>
        <w:ind w:left="426"/>
        <w:rPr>
          <w:rStyle w:val="Hyperlink"/>
          <w:sz w:val="18"/>
          <w:szCs w:val="18"/>
          <w:u w:val="none"/>
        </w:rPr>
      </w:pPr>
      <w:hyperlink r:id="rId97" w:history="1">
        <w:r w:rsidR="00AD3FB5" w:rsidRPr="003E4B3D">
          <w:rPr>
            <w:rStyle w:val="Hyperlink"/>
            <w:sz w:val="18"/>
            <w:szCs w:val="18"/>
          </w:rPr>
          <w:t>senator.dodson@aph.gov.au</w:t>
        </w:r>
      </w:hyperlink>
      <w:r w:rsidR="00AD3FB5" w:rsidRPr="00D863C1">
        <w:rPr>
          <w:sz w:val="18"/>
          <w:szCs w:val="18"/>
        </w:rPr>
        <w:t xml:space="preserve">; </w:t>
      </w:r>
      <w:hyperlink r:id="rId98" w:history="1">
        <w:r w:rsidR="00AD3FB5" w:rsidRPr="00D863C1">
          <w:rPr>
            <w:rStyle w:val="Hyperlink"/>
            <w:sz w:val="18"/>
            <w:szCs w:val="18"/>
          </w:rPr>
          <w:t>senator.lines@aph.gov.au</w:t>
        </w:r>
      </w:hyperlink>
      <w:r w:rsidR="00AD3FB5" w:rsidRPr="00D863C1">
        <w:rPr>
          <w:sz w:val="18"/>
          <w:szCs w:val="18"/>
        </w:rPr>
        <w:t xml:space="preserve">; </w:t>
      </w:r>
      <w:hyperlink r:id="rId99" w:history="1">
        <w:r w:rsidR="00AD3FB5" w:rsidRPr="00D863C1">
          <w:rPr>
            <w:rStyle w:val="Hyperlink"/>
            <w:sz w:val="18"/>
            <w:szCs w:val="18"/>
          </w:rPr>
          <w:t>senator.matt.o'sullivan@aph.gov.au</w:t>
        </w:r>
      </w:hyperlink>
      <w:r w:rsidR="00AD3FB5" w:rsidRPr="00D863C1">
        <w:rPr>
          <w:rStyle w:val="Hyperlink"/>
          <w:sz w:val="18"/>
          <w:szCs w:val="18"/>
          <w:u w:val="none"/>
        </w:rPr>
        <w:t xml:space="preserve">; </w:t>
      </w:r>
    </w:p>
    <w:p w14:paraId="410BF186" w14:textId="77777777" w:rsidR="00AD3FB5" w:rsidRPr="00D863C1" w:rsidRDefault="00582C5A" w:rsidP="00AD3FB5">
      <w:pPr>
        <w:spacing w:after="0" w:line="240" w:lineRule="auto"/>
        <w:ind w:left="426"/>
        <w:rPr>
          <w:sz w:val="18"/>
          <w:szCs w:val="18"/>
        </w:rPr>
      </w:pPr>
      <w:hyperlink r:id="rId100" w:history="1">
        <w:r w:rsidR="00AD3FB5" w:rsidRPr="003E4B3D">
          <w:rPr>
            <w:rStyle w:val="Hyperlink"/>
            <w:sz w:val="18"/>
            <w:szCs w:val="18"/>
          </w:rPr>
          <w:t>senator.pratt@aph.gov.au</w:t>
        </w:r>
      </w:hyperlink>
      <w:r w:rsidR="00AD3FB5" w:rsidRPr="00D863C1">
        <w:rPr>
          <w:sz w:val="18"/>
          <w:szCs w:val="18"/>
        </w:rPr>
        <w:t xml:space="preserve">; </w:t>
      </w:r>
      <w:hyperlink r:id="rId101" w:history="1">
        <w:r w:rsidR="00AD3FB5" w:rsidRPr="00D863C1">
          <w:rPr>
            <w:rStyle w:val="Hyperlink"/>
            <w:sz w:val="18"/>
            <w:szCs w:val="18"/>
          </w:rPr>
          <w:t>senator.reynolds@aph.gov.au</w:t>
        </w:r>
      </w:hyperlink>
      <w:r w:rsidR="00AD3FB5" w:rsidRPr="00D863C1">
        <w:rPr>
          <w:sz w:val="18"/>
          <w:szCs w:val="18"/>
        </w:rPr>
        <w:t xml:space="preserve">; </w:t>
      </w:r>
      <w:hyperlink r:id="rId102" w:history="1">
        <w:r w:rsidR="00AD3FB5" w:rsidRPr="00D863C1">
          <w:rPr>
            <w:rStyle w:val="Hyperlink"/>
            <w:sz w:val="18"/>
            <w:szCs w:val="18"/>
          </w:rPr>
          <w:t>senator.small@aph.gov.au</w:t>
        </w:r>
      </w:hyperlink>
      <w:r w:rsidR="00AD3FB5" w:rsidRPr="00D863C1">
        <w:rPr>
          <w:sz w:val="18"/>
          <w:szCs w:val="18"/>
        </w:rPr>
        <w:t xml:space="preserve">; </w:t>
      </w:r>
    </w:p>
    <w:p w14:paraId="023D724E" w14:textId="77777777" w:rsidR="00AD3FB5" w:rsidRPr="00D863C1" w:rsidRDefault="00582C5A" w:rsidP="00AD3FB5">
      <w:pPr>
        <w:spacing w:after="0" w:line="240" w:lineRule="auto"/>
        <w:ind w:left="426"/>
        <w:rPr>
          <w:sz w:val="18"/>
          <w:szCs w:val="18"/>
        </w:rPr>
      </w:pPr>
      <w:hyperlink r:id="rId103" w:history="1">
        <w:r w:rsidR="00AD3FB5" w:rsidRPr="00D863C1">
          <w:rPr>
            <w:rStyle w:val="Hyperlink"/>
            <w:sz w:val="18"/>
            <w:szCs w:val="18"/>
          </w:rPr>
          <w:t>senator.smith@aph.gov.au</w:t>
        </w:r>
      </w:hyperlink>
      <w:r w:rsidR="00AD3FB5" w:rsidRPr="00D863C1">
        <w:rPr>
          <w:rStyle w:val="Hyperlink"/>
          <w:sz w:val="18"/>
          <w:szCs w:val="18"/>
          <w:u w:val="none"/>
        </w:rPr>
        <w:t xml:space="preserve">; </w:t>
      </w:r>
      <w:hyperlink r:id="rId104" w:history="1">
        <w:r w:rsidR="00AD3FB5" w:rsidRPr="00D863C1">
          <w:rPr>
            <w:rStyle w:val="Hyperlink"/>
            <w:sz w:val="18"/>
            <w:szCs w:val="18"/>
          </w:rPr>
          <w:t>senator.steele-john@aph.gov.au</w:t>
        </w:r>
      </w:hyperlink>
      <w:r w:rsidR="00AD3FB5" w:rsidRPr="00D863C1">
        <w:rPr>
          <w:sz w:val="18"/>
          <w:szCs w:val="18"/>
        </w:rPr>
        <w:t xml:space="preserve">; </w:t>
      </w:r>
      <w:hyperlink r:id="rId105" w:history="1">
        <w:r w:rsidR="00AD3FB5" w:rsidRPr="00D863C1">
          <w:rPr>
            <w:rStyle w:val="Hyperlink"/>
            <w:sz w:val="18"/>
            <w:szCs w:val="18"/>
          </w:rPr>
          <w:t>senator.sterle@aph.gov.au</w:t>
        </w:r>
      </w:hyperlink>
    </w:p>
    <w:p w14:paraId="0A56DEE6" w14:textId="77777777" w:rsidR="00AD3FB5" w:rsidRDefault="00AD3FB5" w:rsidP="00AD3FB5">
      <w:pPr>
        <w:tabs>
          <w:tab w:val="left" w:pos="6436"/>
        </w:tabs>
        <w:spacing w:after="0" w:line="240" w:lineRule="auto"/>
        <w:rPr>
          <w:rFonts w:cstheme="minorHAnsi"/>
        </w:rPr>
      </w:pPr>
    </w:p>
    <w:p w14:paraId="0448B68B" w14:textId="77777777" w:rsidR="00AD3FB5" w:rsidRDefault="00AD3FB5" w:rsidP="00AD3FB5">
      <w:pPr>
        <w:spacing w:after="0" w:line="240" w:lineRule="auto"/>
        <w:rPr>
          <w:rFonts w:cstheme="minorHAnsi"/>
        </w:rPr>
      </w:pPr>
    </w:p>
    <w:p w14:paraId="59BE5689" w14:textId="77777777" w:rsidR="00226EC9" w:rsidRPr="008C2595" w:rsidRDefault="00226EC9" w:rsidP="00226EC9">
      <w:pPr>
        <w:tabs>
          <w:tab w:val="left" w:pos="993"/>
          <w:tab w:val="left" w:pos="6436"/>
        </w:tabs>
        <w:spacing w:after="0" w:line="240" w:lineRule="auto"/>
        <w:rPr>
          <w:rFonts w:cstheme="minorHAnsi"/>
          <w:b/>
          <w:bCs/>
        </w:rPr>
      </w:pPr>
      <w:r w:rsidRPr="008C2595">
        <w:rPr>
          <w:rFonts w:cstheme="minorHAnsi"/>
          <w:b/>
          <w:bCs/>
        </w:rPr>
        <w:t xml:space="preserve">NOTE: </w:t>
      </w:r>
      <w:r>
        <w:rPr>
          <w:rFonts w:cstheme="minorHAnsi"/>
          <w:b/>
          <w:bCs/>
        </w:rPr>
        <w:tab/>
        <w:t>I</w:t>
      </w:r>
      <w:r w:rsidRPr="008C2595">
        <w:rPr>
          <w:rFonts w:cstheme="minorHAnsi"/>
          <w:b/>
          <w:bCs/>
        </w:rPr>
        <w:t xml:space="preserve">f you are sending an email be sure to include your NAME and ADDRESS </w:t>
      </w:r>
    </w:p>
    <w:p w14:paraId="3D6016EF" w14:textId="77777777" w:rsidR="00226EC9" w:rsidRDefault="00226EC9" w:rsidP="00226EC9">
      <w:pPr>
        <w:pStyle w:val="ListParagraph"/>
        <w:tabs>
          <w:tab w:val="left" w:pos="6436"/>
        </w:tabs>
        <w:spacing w:after="0" w:line="240" w:lineRule="auto"/>
        <w:ind w:left="993"/>
        <w:rPr>
          <w:rFonts w:cstheme="minorHAnsi"/>
          <w:b/>
          <w:bCs/>
        </w:rPr>
      </w:pPr>
    </w:p>
    <w:p w14:paraId="760AB017" w14:textId="5432D69D" w:rsidR="00226EC9" w:rsidRDefault="00226EC9" w:rsidP="00226EC9">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6" w:history="1">
        <w:r w:rsidRPr="003E6CE6">
          <w:rPr>
            <w:rStyle w:val="Hyperlink"/>
            <w:rFonts w:cstheme="minorHAnsi"/>
            <w:b/>
            <w:bCs/>
          </w:rPr>
          <w:t>https://www.aph.gov.au/Senators_and_Members/Members</w:t>
        </w:r>
      </w:hyperlink>
    </w:p>
    <w:p w14:paraId="131258E5" w14:textId="77777777" w:rsidR="00226EC9" w:rsidRPr="008C2595" w:rsidRDefault="00226EC9" w:rsidP="00226EC9">
      <w:pPr>
        <w:tabs>
          <w:tab w:val="left" w:pos="6436"/>
        </w:tabs>
        <w:spacing w:after="0" w:line="240" w:lineRule="auto"/>
        <w:ind w:left="1080"/>
        <w:rPr>
          <w:rFonts w:cstheme="minorHAnsi"/>
        </w:rPr>
      </w:pPr>
    </w:p>
    <w:p w14:paraId="41E90A74" w14:textId="77777777" w:rsidR="00226EC9" w:rsidRPr="008C2595" w:rsidRDefault="00226EC9" w:rsidP="00226EC9">
      <w:pPr>
        <w:pStyle w:val="ListParagraph"/>
        <w:tabs>
          <w:tab w:val="left" w:pos="6436"/>
        </w:tabs>
        <w:spacing w:after="0" w:line="240" w:lineRule="auto"/>
        <w:ind w:left="993"/>
        <w:rPr>
          <w:rFonts w:cstheme="minorHAnsi"/>
        </w:rPr>
      </w:pPr>
      <w:r w:rsidRPr="008C2595">
        <w:rPr>
          <w:rFonts w:cstheme="minorHAnsi"/>
        </w:rPr>
        <w:t xml:space="preserve">The Subject line </w:t>
      </w:r>
      <w:r>
        <w:rPr>
          <w:rFonts w:cstheme="minorHAnsi"/>
        </w:rPr>
        <w:t xml:space="preserve">of your email </w:t>
      </w:r>
      <w:r w:rsidRPr="008C2595">
        <w:rPr>
          <w:rFonts w:cstheme="minorHAnsi"/>
        </w:rPr>
        <w:t xml:space="preserve">could be - </w:t>
      </w:r>
      <w:r w:rsidRPr="00C26335">
        <w:rPr>
          <w:rFonts w:cstheme="minorHAnsi"/>
          <w:b/>
          <w:bCs/>
        </w:rPr>
        <w:t xml:space="preserve">CALL TO ACTION </w:t>
      </w:r>
      <w:r w:rsidRPr="00C26335">
        <w:rPr>
          <w:rFonts w:cstheme="minorHAnsi"/>
        </w:rPr>
        <w:t>… … … … … (insert the issue)</w:t>
      </w:r>
    </w:p>
    <w:p w14:paraId="2442E600" w14:textId="77777777" w:rsidR="00226EC9" w:rsidRPr="008C2595" w:rsidRDefault="00226EC9" w:rsidP="00226EC9">
      <w:pPr>
        <w:tabs>
          <w:tab w:val="left" w:pos="6436"/>
        </w:tabs>
        <w:spacing w:after="0" w:line="240" w:lineRule="auto"/>
        <w:rPr>
          <w:rFonts w:cstheme="minorHAnsi"/>
        </w:rPr>
      </w:pPr>
    </w:p>
    <w:p w14:paraId="3320928B" w14:textId="03A2B052" w:rsidR="00BF4C57" w:rsidRDefault="00BF4C57">
      <w:pPr>
        <w:rPr>
          <w:rFonts w:cstheme="minorHAnsi"/>
        </w:rPr>
      </w:pPr>
      <w:r>
        <w:rPr>
          <w:rFonts w:cstheme="minorHAnsi"/>
        </w:rPr>
        <w:br w:type="page"/>
      </w:r>
    </w:p>
    <w:p w14:paraId="0469C644" w14:textId="77777777" w:rsidR="00BF4C57" w:rsidRDefault="00BF4C57" w:rsidP="00BF4C57">
      <w:pPr>
        <w:spacing w:after="0" w:line="240" w:lineRule="auto"/>
        <w:rPr>
          <w:rFonts w:cstheme="minorHAnsi"/>
          <w:b/>
          <w:bCs/>
          <w:sz w:val="28"/>
          <w:szCs w:val="28"/>
        </w:rPr>
      </w:pPr>
    </w:p>
    <w:p w14:paraId="204EC232" w14:textId="77777777" w:rsidR="00BF4C57" w:rsidRDefault="00BF4C57" w:rsidP="00BF4C57">
      <w:pPr>
        <w:spacing w:after="0" w:line="240" w:lineRule="auto"/>
        <w:rPr>
          <w:rFonts w:cstheme="minorHAnsi"/>
          <w:b/>
          <w:bCs/>
          <w:sz w:val="28"/>
          <w:szCs w:val="28"/>
        </w:rPr>
      </w:pPr>
    </w:p>
    <w:p w14:paraId="716A8418" w14:textId="077BB2FD" w:rsidR="00BF4C57" w:rsidRDefault="005A1EEC" w:rsidP="00BF4C57">
      <w:pPr>
        <w:spacing w:after="0" w:line="240" w:lineRule="auto"/>
        <w:rPr>
          <w:rFonts w:eastAsia="Times New Roman" w:cstheme="minorHAnsi"/>
          <w:color w:val="FF0000"/>
          <w:sz w:val="28"/>
          <w:szCs w:val="28"/>
          <w:lang w:eastAsia="en-AU"/>
        </w:rPr>
      </w:pPr>
      <w:r>
        <w:rPr>
          <w:rFonts w:cstheme="minorHAnsi"/>
          <w:b/>
          <w:bCs/>
          <w:sz w:val="28"/>
          <w:szCs w:val="28"/>
        </w:rPr>
        <w:t>Sample</w:t>
      </w:r>
      <w:r w:rsidR="00BF4C57" w:rsidRPr="00BF1FE2">
        <w:rPr>
          <w:rFonts w:cstheme="minorHAnsi"/>
          <w:b/>
          <w:bCs/>
          <w:sz w:val="28"/>
          <w:szCs w:val="28"/>
        </w:rPr>
        <w:t xml:space="preserve"> L</w:t>
      </w:r>
      <w:r>
        <w:rPr>
          <w:rFonts w:cstheme="minorHAnsi"/>
          <w:b/>
          <w:bCs/>
          <w:sz w:val="28"/>
          <w:szCs w:val="28"/>
        </w:rPr>
        <w:t>etter -</w:t>
      </w:r>
      <w:r w:rsidR="00BF4C57" w:rsidRPr="00BF1FE2">
        <w:rPr>
          <w:rFonts w:cstheme="minorHAnsi"/>
          <w:b/>
          <w:bCs/>
          <w:sz w:val="28"/>
          <w:szCs w:val="28"/>
        </w:rPr>
        <w:t xml:space="preserve"> </w:t>
      </w:r>
      <w:r>
        <w:rPr>
          <w:rFonts w:eastAsia="Times New Roman" w:cstheme="minorHAnsi"/>
          <w:color w:val="FF0000"/>
          <w:sz w:val="28"/>
          <w:szCs w:val="28"/>
          <w:lang w:eastAsia="en-AU"/>
        </w:rPr>
        <w:t>Immigration Detention</w:t>
      </w:r>
    </w:p>
    <w:p w14:paraId="2F8E48D0" w14:textId="008C102F" w:rsidR="005A1EEC" w:rsidRDefault="005A1EEC" w:rsidP="00BF4C57">
      <w:pPr>
        <w:spacing w:after="0" w:line="240" w:lineRule="auto"/>
        <w:rPr>
          <w:rFonts w:eastAsia="Times New Roman" w:cstheme="minorHAnsi"/>
          <w:color w:val="FF0000"/>
          <w:sz w:val="28"/>
          <w:szCs w:val="28"/>
          <w:lang w:eastAsia="en-AU"/>
        </w:rPr>
      </w:pPr>
    </w:p>
    <w:p w14:paraId="03D8BB4B" w14:textId="77777777" w:rsidR="005A1EEC" w:rsidRPr="008C2595" w:rsidRDefault="005A1EEC" w:rsidP="005A1EEC">
      <w:pPr>
        <w:spacing w:after="0" w:line="240" w:lineRule="auto"/>
        <w:ind w:right="-425"/>
        <w:rPr>
          <w:rFonts w:cstheme="minorHAnsi"/>
          <w:b/>
          <w:iCs/>
        </w:rPr>
      </w:pPr>
      <w:r w:rsidRPr="008C2595">
        <w:rPr>
          <w:rFonts w:cstheme="minorHAnsi"/>
          <w:b/>
          <w:iCs/>
          <w:lang w:val="en-GB"/>
        </w:rPr>
        <w:t xml:space="preserve">The Hon </w:t>
      </w:r>
      <w:r>
        <w:rPr>
          <w:rFonts w:cstheme="minorHAnsi"/>
          <w:b/>
          <w:iCs/>
          <w:lang w:val="en-GB"/>
        </w:rPr>
        <w:t>Andrew Giles,</w:t>
      </w:r>
      <w:r w:rsidRPr="008C2595">
        <w:rPr>
          <w:rFonts w:cstheme="minorHAnsi"/>
          <w:b/>
          <w:iCs/>
          <w:lang w:val="en-GB"/>
        </w:rPr>
        <w:t xml:space="preserve"> Minister for Immigration</w:t>
      </w:r>
      <w:r>
        <w:rPr>
          <w:rFonts w:cstheme="minorHAnsi"/>
          <w:b/>
          <w:iCs/>
          <w:lang w:val="en-GB"/>
        </w:rPr>
        <w:t xml:space="preserve">, </w:t>
      </w:r>
      <w:r w:rsidRPr="0094608E">
        <w:rPr>
          <w:rFonts w:cstheme="minorHAnsi"/>
          <w:b/>
          <w:iCs/>
        </w:rPr>
        <w:t>Citizenship, Migrant Services &amp; Multicultural Affairs</w:t>
      </w:r>
    </w:p>
    <w:p w14:paraId="18558C88" w14:textId="77777777" w:rsidR="005A1EEC" w:rsidRPr="00BF1FE2" w:rsidRDefault="005A1EEC" w:rsidP="00BF4C57">
      <w:pPr>
        <w:spacing w:after="0" w:line="240" w:lineRule="auto"/>
        <w:rPr>
          <w:rFonts w:cstheme="minorHAnsi"/>
          <w:b/>
          <w:bCs/>
          <w:sz w:val="28"/>
          <w:szCs w:val="28"/>
        </w:rPr>
      </w:pPr>
    </w:p>
    <w:p w14:paraId="1E5A7F96" w14:textId="77777777" w:rsidR="00BF4C57" w:rsidRPr="00BF1FE2" w:rsidRDefault="00BF4C57" w:rsidP="00BF4C57">
      <w:pPr>
        <w:pStyle w:val="ListParagraph"/>
        <w:pBdr>
          <w:bottom w:val="single" w:sz="18" w:space="1" w:color="auto"/>
        </w:pBdr>
        <w:spacing w:after="0" w:line="240" w:lineRule="auto"/>
        <w:ind w:left="0"/>
        <w:rPr>
          <w:rFonts w:cstheme="minorHAnsi"/>
          <w:b/>
          <w:bCs/>
          <w:sz w:val="8"/>
          <w:szCs w:val="8"/>
        </w:rPr>
      </w:pPr>
    </w:p>
    <w:p w14:paraId="10DD6281" w14:textId="77777777" w:rsidR="00BF4C57" w:rsidRDefault="00BF4C57" w:rsidP="00BF4C57">
      <w:pPr>
        <w:spacing w:after="0" w:line="240" w:lineRule="auto"/>
        <w:rPr>
          <w:rFonts w:cstheme="minorHAnsi"/>
          <w:b/>
          <w:iCs/>
          <w:lang w:val="en-GB"/>
        </w:rPr>
      </w:pPr>
    </w:p>
    <w:p w14:paraId="2DA2A69E" w14:textId="77777777" w:rsidR="005A1EEC" w:rsidRPr="008C2595" w:rsidRDefault="005A1EEC" w:rsidP="005A1EEC">
      <w:pPr>
        <w:spacing w:after="0" w:line="240" w:lineRule="auto"/>
        <w:ind w:left="426"/>
        <w:rPr>
          <w:rFonts w:cstheme="minorHAnsi"/>
          <w:bCs/>
          <w:iCs/>
        </w:rPr>
      </w:pPr>
    </w:p>
    <w:p w14:paraId="682FB098" w14:textId="77777777" w:rsidR="005A1EEC" w:rsidRDefault="005A1EEC" w:rsidP="005A1EEC">
      <w:pPr>
        <w:spacing w:after="0" w:line="240" w:lineRule="auto"/>
        <w:ind w:left="426"/>
        <w:rPr>
          <w:rFonts w:cstheme="minorHAnsi"/>
          <w:iCs/>
          <w:lang w:val="en-GB"/>
        </w:rPr>
      </w:pPr>
      <w:r w:rsidRPr="0094608E">
        <w:rPr>
          <w:rFonts w:cstheme="minorHAnsi"/>
          <w:lang w:val="en-GB"/>
        </w:rPr>
        <w:t xml:space="preserve">The Hon </w:t>
      </w:r>
      <w:r w:rsidRPr="0094608E">
        <w:rPr>
          <w:rFonts w:cstheme="minorHAnsi"/>
          <w:iCs/>
          <w:lang w:val="en-GB"/>
        </w:rPr>
        <w:t xml:space="preserve">Andrew Giles, </w:t>
      </w:r>
    </w:p>
    <w:p w14:paraId="53DED1DD" w14:textId="22C12EDE" w:rsidR="005A1EEC" w:rsidRPr="0094608E" w:rsidRDefault="005A1EEC" w:rsidP="005A1EEC">
      <w:pPr>
        <w:spacing w:after="0" w:line="240" w:lineRule="auto"/>
        <w:ind w:left="426"/>
        <w:rPr>
          <w:rFonts w:cstheme="minorHAnsi"/>
          <w:iCs/>
        </w:rPr>
      </w:pPr>
      <w:r w:rsidRPr="0094608E">
        <w:rPr>
          <w:rFonts w:cstheme="minorHAnsi"/>
          <w:iCs/>
          <w:lang w:val="en-GB"/>
        </w:rPr>
        <w:t xml:space="preserve">Minister for Immigration, </w:t>
      </w:r>
      <w:r w:rsidRPr="0094608E">
        <w:rPr>
          <w:rFonts w:cstheme="minorHAnsi"/>
          <w:iCs/>
        </w:rPr>
        <w:t>Citizenship, Migrant Services &amp; Multicultural Affairs</w:t>
      </w:r>
    </w:p>
    <w:p w14:paraId="17C58A65" w14:textId="77777777" w:rsidR="005A1EEC" w:rsidRDefault="005A1EEC" w:rsidP="005A1EEC">
      <w:pPr>
        <w:spacing w:after="0" w:line="240" w:lineRule="auto"/>
        <w:ind w:left="426"/>
        <w:rPr>
          <w:rFonts w:cstheme="minorHAnsi"/>
          <w:bCs/>
          <w:iCs/>
        </w:rPr>
      </w:pPr>
    </w:p>
    <w:p w14:paraId="2625FCA7" w14:textId="0896AF08" w:rsidR="005A1EEC" w:rsidRDefault="005A1EEC" w:rsidP="005A1EEC">
      <w:pPr>
        <w:spacing w:after="0" w:line="240" w:lineRule="auto"/>
        <w:ind w:left="426"/>
        <w:rPr>
          <w:rFonts w:cstheme="minorHAnsi"/>
          <w:bCs/>
          <w:iCs/>
        </w:rPr>
      </w:pPr>
      <w:r w:rsidRPr="008C2595">
        <w:rPr>
          <w:rFonts w:cstheme="minorHAnsi"/>
          <w:bCs/>
          <w:iCs/>
        </w:rPr>
        <w:t>PO Box 6022</w:t>
      </w:r>
      <w:r>
        <w:rPr>
          <w:rFonts w:cstheme="minorHAnsi"/>
          <w:bCs/>
          <w:iCs/>
        </w:rPr>
        <w:t>,</w:t>
      </w:r>
    </w:p>
    <w:p w14:paraId="1A5A65B1" w14:textId="77777777" w:rsidR="005A1EEC" w:rsidRDefault="005A1EEC" w:rsidP="005A1EEC">
      <w:pPr>
        <w:spacing w:after="0" w:line="240" w:lineRule="auto"/>
        <w:ind w:left="426"/>
        <w:rPr>
          <w:rFonts w:cstheme="minorHAnsi"/>
          <w:bCs/>
          <w:iCs/>
        </w:rPr>
      </w:pPr>
      <w:r w:rsidRPr="008C2595">
        <w:rPr>
          <w:rFonts w:cstheme="minorHAnsi"/>
          <w:bCs/>
          <w:iCs/>
        </w:rPr>
        <w:t>House of Representatives</w:t>
      </w:r>
      <w:r>
        <w:rPr>
          <w:rFonts w:cstheme="minorHAnsi"/>
          <w:bCs/>
          <w:iCs/>
        </w:rPr>
        <w:t>,</w:t>
      </w:r>
    </w:p>
    <w:p w14:paraId="18FBF4AB" w14:textId="77777777" w:rsidR="005A1EEC" w:rsidRDefault="005A1EEC" w:rsidP="005A1EEC">
      <w:pPr>
        <w:spacing w:after="0" w:line="240" w:lineRule="auto"/>
        <w:ind w:left="426"/>
        <w:rPr>
          <w:rFonts w:cstheme="minorHAnsi"/>
          <w:bCs/>
          <w:iCs/>
        </w:rPr>
      </w:pPr>
      <w:r w:rsidRPr="008C2595">
        <w:rPr>
          <w:rFonts w:cstheme="minorHAnsi"/>
          <w:bCs/>
          <w:iCs/>
        </w:rPr>
        <w:t>Parliament House</w:t>
      </w:r>
      <w:r>
        <w:rPr>
          <w:rFonts w:cstheme="minorHAnsi"/>
          <w:bCs/>
          <w:iCs/>
        </w:rPr>
        <w:t xml:space="preserve">, </w:t>
      </w:r>
    </w:p>
    <w:p w14:paraId="14E614E6" w14:textId="77777777" w:rsidR="005A1EEC" w:rsidRDefault="005A1EEC" w:rsidP="005A1EEC">
      <w:pPr>
        <w:spacing w:after="0" w:line="240" w:lineRule="auto"/>
        <w:ind w:left="426"/>
        <w:rPr>
          <w:rFonts w:cstheme="minorHAnsi"/>
          <w:bCs/>
          <w:iCs/>
        </w:rPr>
      </w:pPr>
      <w:r w:rsidRPr="008C2595">
        <w:rPr>
          <w:rFonts w:cstheme="minorHAnsi"/>
          <w:bCs/>
          <w:iCs/>
        </w:rPr>
        <w:t>Canberra ACT 2600</w:t>
      </w:r>
    </w:p>
    <w:p w14:paraId="2BE2A441" w14:textId="77777777" w:rsidR="005A1EEC" w:rsidRDefault="005A1EEC" w:rsidP="005A1EEC">
      <w:pPr>
        <w:spacing w:after="0" w:line="240" w:lineRule="auto"/>
        <w:ind w:left="426"/>
        <w:rPr>
          <w:rFonts w:cstheme="minorHAnsi"/>
          <w:lang w:val="en-GB"/>
        </w:rPr>
      </w:pPr>
    </w:p>
    <w:p w14:paraId="37C11581" w14:textId="30C418DF" w:rsidR="005A1EEC" w:rsidRDefault="005A1EEC" w:rsidP="005A1EEC">
      <w:pPr>
        <w:spacing w:after="0" w:line="240" w:lineRule="auto"/>
        <w:ind w:left="426"/>
        <w:rPr>
          <w:rFonts w:cstheme="minorHAnsi"/>
          <w:lang w:val="en-GB"/>
        </w:rPr>
      </w:pPr>
      <w:r w:rsidRPr="005A1EEC">
        <w:rPr>
          <w:rFonts w:cstheme="minorHAnsi"/>
          <w:lang w:val="en-GB"/>
        </w:rPr>
        <w:t>Dear Minister Giles,</w:t>
      </w:r>
    </w:p>
    <w:p w14:paraId="6DFAF2E2" w14:textId="77777777" w:rsidR="005A1EEC" w:rsidRPr="005A1EEC" w:rsidRDefault="005A1EEC" w:rsidP="005A1EEC">
      <w:pPr>
        <w:spacing w:after="0" w:line="240" w:lineRule="auto"/>
        <w:ind w:left="426"/>
        <w:rPr>
          <w:rFonts w:cstheme="minorHAnsi"/>
          <w:lang w:val="en-GB"/>
        </w:rPr>
      </w:pPr>
    </w:p>
    <w:p w14:paraId="0562D46D" w14:textId="2C95D1C9" w:rsidR="005A1EEC" w:rsidRDefault="005A1EEC" w:rsidP="005A1EEC">
      <w:pPr>
        <w:spacing w:after="0" w:line="240" w:lineRule="auto"/>
        <w:ind w:left="426" w:right="992"/>
        <w:rPr>
          <w:rFonts w:cstheme="minorHAnsi"/>
          <w:lang w:val="en-GB"/>
        </w:rPr>
      </w:pPr>
      <w:r w:rsidRPr="005A1EEC">
        <w:rPr>
          <w:rFonts w:cstheme="minorHAnsi"/>
          <w:lang w:val="en-GB"/>
        </w:rPr>
        <w:t xml:space="preserve">I welcome your commitment to restore humane and risk-based immigration detention policy and practices. For years, Australians have been deeply troubled by our country’s punitive, cruel treatment of people seeking asylum. </w:t>
      </w:r>
    </w:p>
    <w:p w14:paraId="0A9DE5F0" w14:textId="77777777" w:rsidR="005A1EEC" w:rsidRPr="005A1EEC" w:rsidRDefault="005A1EEC" w:rsidP="005A1EEC">
      <w:pPr>
        <w:spacing w:after="0" w:line="240" w:lineRule="auto"/>
        <w:ind w:left="426" w:right="992"/>
        <w:rPr>
          <w:rFonts w:cstheme="minorHAnsi"/>
          <w:lang w:val="en-GB"/>
        </w:rPr>
      </w:pPr>
    </w:p>
    <w:p w14:paraId="3B7C15EA" w14:textId="668ADA76" w:rsidR="005A1EEC" w:rsidRDefault="005A1EEC" w:rsidP="005A1EEC">
      <w:pPr>
        <w:spacing w:after="0" w:line="240" w:lineRule="auto"/>
        <w:ind w:left="426" w:right="992"/>
        <w:rPr>
          <w:rFonts w:cstheme="minorHAnsi"/>
          <w:lang w:val="en-GB"/>
        </w:rPr>
      </w:pPr>
      <w:r w:rsidRPr="005A1EEC">
        <w:rPr>
          <w:rFonts w:cstheme="minorHAnsi"/>
          <w:lang w:val="en-GB"/>
        </w:rPr>
        <w:t>While I realise that there are many areas of your portfolio requiring attention, I ask that you address the issues in immigration detention with all possible urgency. The indefinite nature of detention, along with the seriously sub-standard conditions of detention facilities, have caused grave damage to many people over many years.</w:t>
      </w:r>
    </w:p>
    <w:p w14:paraId="77EBDC7F" w14:textId="77777777" w:rsidR="005A1EEC" w:rsidRPr="005A1EEC" w:rsidRDefault="005A1EEC" w:rsidP="005A1EEC">
      <w:pPr>
        <w:spacing w:after="0" w:line="240" w:lineRule="auto"/>
        <w:ind w:left="426" w:right="992"/>
        <w:rPr>
          <w:rFonts w:cstheme="minorHAnsi"/>
          <w:lang w:val="en-GB"/>
        </w:rPr>
      </w:pPr>
    </w:p>
    <w:p w14:paraId="22619451" w14:textId="2E76E91A" w:rsidR="005A1EEC" w:rsidRDefault="005A1EEC" w:rsidP="005A1EEC">
      <w:pPr>
        <w:spacing w:after="0" w:line="240" w:lineRule="auto"/>
        <w:ind w:left="426" w:right="992"/>
        <w:rPr>
          <w:rFonts w:cstheme="minorHAnsi"/>
          <w:lang w:val="en-GB"/>
        </w:rPr>
      </w:pPr>
      <w:r w:rsidRPr="005A1EEC">
        <w:rPr>
          <w:rFonts w:cstheme="minorHAnsi"/>
          <w:lang w:val="en-GB"/>
        </w:rPr>
        <w:t>I look forward to your government re-instating alternatives to detention as soon as possible. People who pose no risk can be supported to live in the community until durable solutions for them are finalised.  Our approach to people fleeing war and persecution should be to help them, not punish them.</w:t>
      </w:r>
    </w:p>
    <w:p w14:paraId="22D952C1" w14:textId="77777777" w:rsidR="005A1EEC" w:rsidRPr="005A1EEC" w:rsidRDefault="005A1EEC" w:rsidP="005A1EEC">
      <w:pPr>
        <w:spacing w:after="0" w:line="240" w:lineRule="auto"/>
        <w:ind w:left="426" w:right="992"/>
        <w:rPr>
          <w:rFonts w:cstheme="minorHAnsi"/>
          <w:lang w:val="en-GB"/>
        </w:rPr>
      </w:pPr>
    </w:p>
    <w:p w14:paraId="1483A6E5" w14:textId="06487475" w:rsidR="005A1EEC" w:rsidRDefault="005A1EEC" w:rsidP="005A1EEC">
      <w:pPr>
        <w:spacing w:after="0" w:line="240" w:lineRule="auto"/>
        <w:ind w:left="426" w:right="992"/>
        <w:rPr>
          <w:rFonts w:cstheme="minorHAnsi"/>
          <w:lang w:val="en-GB"/>
        </w:rPr>
      </w:pPr>
      <w:r w:rsidRPr="005A1EEC">
        <w:rPr>
          <w:rFonts w:cstheme="minorHAnsi"/>
          <w:lang w:val="en-GB"/>
        </w:rPr>
        <w:t>In cases where detention is deemed necessary and justified, it should be for the shortest time possible, and in conditions which accord with international human rights standards. There is an urgent need for review of practices in immigration detention such as solitary confinement, use of force, use of restraints.</w:t>
      </w:r>
    </w:p>
    <w:p w14:paraId="24A864C7" w14:textId="77777777" w:rsidR="005A1EEC" w:rsidRPr="005A1EEC" w:rsidRDefault="005A1EEC" w:rsidP="005A1EEC">
      <w:pPr>
        <w:spacing w:after="0" w:line="240" w:lineRule="auto"/>
        <w:ind w:left="426" w:right="992"/>
        <w:rPr>
          <w:rFonts w:cstheme="minorHAnsi"/>
          <w:lang w:val="en-GB"/>
        </w:rPr>
      </w:pPr>
    </w:p>
    <w:p w14:paraId="19A64CE6" w14:textId="6B2EE994" w:rsidR="005A1EEC" w:rsidRDefault="005A1EEC" w:rsidP="005A1EEC">
      <w:pPr>
        <w:spacing w:after="0" w:line="240" w:lineRule="auto"/>
        <w:ind w:left="426" w:right="992"/>
        <w:rPr>
          <w:rFonts w:cstheme="minorHAnsi"/>
          <w:lang w:val="en-GB"/>
        </w:rPr>
      </w:pPr>
      <w:r w:rsidRPr="005A1EEC">
        <w:rPr>
          <w:rFonts w:cstheme="minorHAnsi"/>
          <w:lang w:val="en-GB"/>
        </w:rPr>
        <w:t xml:space="preserve">The introduction of humane and risk-based immigration detention policies would help bring Australia into line with its international obligations and restore Australia to its role as a leader in best practice in refugee resettlement. </w:t>
      </w:r>
    </w:p>
    <w:p w14:paraId="01C3B0F4" w14:textId="77777777" w:rsidR="005A1EEC" w:rsidRPr="005A1EEC" w:rsidRDefault="005A1EEC" w:rsidP="005A1EEC">
      <w:pPr>
        <w:spacing w:after="0" w:line="240" w:lineRule="auto"/>
        <w:ind w:left="426" w:right="992"/>
        <w:rPr>
          <w:rFonts w:cstheme="minorHAnsi"/>
          <w:lang w:val="en-GB"/>
        </w:rPr>
      </w:pPr>
    </w:p>
    <w:p w14:paraId="3BFA4D4A" w14:textId="162C3718" w:rsidR="00BF4C57" w:rsidRPr="005A1EEC" w:rsidRDefault="005A1EEC" w:rsidP="005A1EEC">
      <w:pPr>
        <w:spacing w:after="0" w:line="240" w:lineRule="auto"/>
        <w:ind w:left="426" w:right="992"/>
        <w:rPr>
          <w:rFonts w:cstheme="minorHAnsi"/>
          <w:lang w:val="en-GB"/>
        </w:rPr>
      </w:pPr>
      <w:r w:rsidRPr="005A1EEC">
        <w:rPr>
          <w:rFonts w:cstheme="minorHAnsi"/>
          <w:lang w:val="en-GB"/>
        </w:rPr>
        <w:t xml:space="preserve">I look forward to the Albanese Government taking immediate action on this important matter. </w:t>
      </w:r>
    </w:p>
    <w:p w14:paraId="0C73DC63" w14:textId="77777777" w:rsidR="00BF4C57" w:rsidRPr="008C2595" w:rsidRDefault="00BF4C57" w:rsidP="005A1EEC">
      <w:pPr>
        <w:spacing w:after="0" w:line="240" w:lineRule="auto"/>
        <w:ind w:left="426" w:right="992"/>
        <w:rPr>
          <w:rFonts w:cstheme="minorHAnsi"/>
          <w:lang w:val="en-GB"/>
        </w:rPr>
      </w:pPr>
    </w:p>
    <w:p w14:paraId="53DA86E6" w14:textId="77777777" w:rsidR="00BF4C57" w:rsidRPr="008C2595" w:rsidRDefault="00BF4C57" w:rsidP="00BF4C57">
      <w:pPr>
        <w:spacing w:after="0" w:line="240" w:lineRule="auto"/>
        <w:ind w:left="426"/>
        <w:rPr>
          <w:rFonts w:cstheme="minorHAnsi"/>
        </w:rPr>
      </w:pPr>
    </w:p>
    <w:p w14:paraId="01760398" w14:textId="394A3ECE" w:rsidR="00BF4C57" w:rsidRDefault="00BF4C57" w:rsidP="00BF4C57">
      <w:pPr>
        <w:spacing w:after="0" w:line="240" w:lineRule="auto"/>
        <w:ind w:left="426"/>
        <w:rPr>
          <w:rFonts w:cstheme="minorHAnsi"/>
        </w:rPr>
      </w:pPr>
      <w:r w:rsidRPr="008C2595">
        <w:rPr>
          <w:rFonts w:cstheme="minorHAnsi"/>
        </w:rPr>
        <w:t>Yours sincerely</w:t>
      </w:r>
    </w:p>
    <w:p w14:paraId="70582951" w14:textId="77777777" w:rsidR="005A1EEC" w:rsidRPr="008C2595" w:rsidRDefault="005A1EEC" w:rsidP="00BF4C57">
      <w:pPr>
        <w:spacing w:after="0" w:line="240" w:lineRule="auto"/>
        <w:ind w:left="426"/>
        <w:rPr>
          <w:rFonts w:cstheme="minorHAnsi"/>
        </w:rPr>
      </w:pPr>
    </w:p>
    <w:p w14:paraId="2774901F" w14:textId="77777777" w:rsidR="00BF4C57" w:rsidRPr="008C2595" w:rsidRDefault="00BF4C57" w:rsidP="00BF4C57">
      <w:pPr>
        <w:spacing w:after="0" w:line="240" w:lineRule="auto"/>
        <w:ind w:left="426"/>
        <w:rPr>
          <w:rFonts w:cstheme="minorHAnsi"/>
          <w:bCs/>
          <w:iCs/>
        </w:rPr>
      </w:pPr>
      <w:r w:rsidRPr="008C2595">
        <w:rPr>
          <w:rFonts w:cstheme="minorHAnsi"/>
          <w:bCs/>
          <w:iCs/>
        </w:rPr>
        <w:t>Name:</w:t>
      </w:r>
    </w:p>
    <w:p w14:paraId="3DC9CE0E" w14:textId="24C163E5" w:rsidR="00BF4C57" w:rsidRDefault="00BF4C57" w:rsidP="00BF4C57">
      <w:pPr>
        <w:spacing w:after="0" w:line="240" w:lineRule="auto"/>
        <w:ind w:left="426"/>
        <w:rPr>
          <w:rFonts w:cstheme="minorHAnsi"/>
          <w:bCs/>
          <w:iCs/>
        </w:rPr>
      </w:pPr>
      <w:r w:rsidRPr="008C2595">
        <w:rPr>
          <w:rFonts w:cstheme="minorHAnsi"/>
          <w:bCs/>
          <w:iCs/>
        </w:rPr>
        <w:t>Address:</w:t>
      </w:r>
    </w:p>
    <w:p w14:paraId="2A220915" w14:textId="76C329A4" w:rsidR="005A1EEC" w:rsidRDefault="005A1EEC" w:rsidP="00BF4C57">
      <w:pPr>
        <w:spacing w:after="0" w:line="240" w:lineRule="auto"/>
        <w:ind w:left="426"/>
        <w:rPr>
          <w:rFonts w:cstheme="minorHAnsi"/>
          <w:bCs/>
          <w:iCs/>
        </w:rPr>
      </w:pPr>
    </w:p>
    <w:p w14:paraId="38216F91" w14:textId="77777777" w:rsidR="005A1EEC" w:rsidRPr="008C2595" w:rsidRDefault="005A1EEC" w:rsidP="00BF4C57">
      <w:pPr>
        <w:spacing w:after="0" w:line="240" w:lineRule="auto"/>
        <w:ind w:left="426"/>
        <w:rPr>
          <w:rFonts w:cstheme="minorHAnsi"/>
          <w:bCs/>
          <w:iCs/>
        </w:rPr>
      </w:pPr>
    </w:p>
    <w:p w14:paraId="01F2B76F" w14:textId="77777777" w:rsidR="00BF4C57" w:rsidRPr="008C2595" w:rsidRDefault="00BF4C57" w:rsidP="00BF4C57">
      <w:pPr>
        <w:pBdr>
          <w:bottom w:val="single" w:sz="4" w:space="1" w:color="auto"/>
        </w:pBdr>
        <w:spacing w:after="0" w:line="240" w:lineRule="auto"/>
        <w:rPr>
          <w:rFonts w:cstheme="minorHAnsi"/>
        </w:rPr>
      </w:pPr>
    </w:p>
    <w:p w14:paraId="7D243FA9" w14:textId="77777777" w:rsidR="00BF4C57" w:rsidRPr="008C2595" w:rsidRDefault="00BF4C57" w:rsidP="00BF4C57">
      <w:pPr>
        <w:spacing w:after="0" w:line="240" w:lineRule="auto"/>
        <w:rPr>
          <w:rFonts w:cstheme="minorHAnsi"/>
          <w:b/>
          <w:iCs/>
        </w:rPr>
      </w:pPr>
    </w:p>
    <w:p w14:paraId="72AB29DB" w14:textId="6873E126" w:rsidR="00BF4C57" w:rsidRDefault="00BF4C57" w:rsidP="00BF4C57">
      <w:pPr>
        <w:spacing w:after="0" w:line="240" w:lineRule="auto"/>
        <w:rPr>
          <w:rFonts w:cstheme="minorHAnsi"/>
          <w:b/>
          <w:iCs/>
        </w:rPr>
      </w:pPr>
      <w:r w:rsidRPr="008C2595">
        <w:rPr>
          <w:rFonts w:cstheme="minorHAnsi"/>
          <w:b/>
          <w:iCs/>
        </w:rPr>
        <w:t>Send a copy of your letter to your local MP</w:t>
      </w:r>
    </w:p>
    <w:p w14:paraId="4091644B" w14:textId="77777777" w:rsidR="005A1EEC" w:rsidRPr="008C2595" w:rsidRDefault="005A1EEC" w:rsidP="00BF4C57">
      <w:pPr>
        <w:spacing w:after="0" w:line="240" w:lineRule="auto"/>
        <w:rPr>
          <w:rFonts w:cstheme="minorHAnsi"/>
          <w:b/>
          <w:iCs/>
        </w:rPr>
      </w:pPr>
    </w:p>
    <w:p w14:paraId="26BD2BFC" w14:textId="77777777" w:rsidR="00BF4C57" w:rsidRPr="008C2595" w:rsidRDefault="00BF4C57" w:rsidP="00BF4C57">
      <w:pPr>
        <w:pBdr>
          <w:bottom w:val="single" w:sz="4" w:space="1" w:color="auto"/>
        </w:pBdr>
        <w:spacing w:after="0" w:line="240" w:lineRule="auto"/>
        <w:rPr>
          <w:rFonts w:cstheme="minorHAnsi"/>
          <w:noProof/>
        </w:rPr>
      </w:pPr>
    </w:p>
    <w:p w14:paraId="424D2396" w14:textId="77777777" w:rsidR="00BF4C57" w:rsidRPr="008C2595" w:rsidRDefault="00BF4C57" w:rsidP="00BF4C57">
      <w:pPr>
        <w:tabs>
          <w:tab w:val="left" w:pos="6436"/>
        </w:tabs>
        <w:spacing w:after="0" w:line="240" w:lineRule="auto"/>
        <w:rPr>
          <w:rFonts w:cstheme="minorHAnsi"/>
          <w:b/>
          <w:bCs/>
        </w:rPr>
      </w:pPr>
    </w:p>
    <w:p w14:paraId="245AFE72" w14:textId="77777777" w:rsidR="00BF4C57" w:rsidRPr="008C2595" w:rsidRDefault="00BF4C57" w:rsidP="00BF4C57">
      <w:pPr>
        <w:tabs>
          <w:tab w:val="left" w:pos="1134"/>
          <w:tab w:val="left" w:pos="6436"/>
        </w:tabs>
        <w:spacing w:after="0" w:line="240" w:lineRule="auto"/>
        <w:rPr>
          <w:rFonts w:cstheme="minorHAnsi"/>
          <w:b/>
          <w:bCs/>
        </w:rPr>
      </w:pPr>
    </w:p>
    <w:p w14:paraId="1352FAC1" w14:textId="77777777" w:rsidR="00BF4C57" w:rsidRPr="008C2595" w:rsidRDefault="00BF4C57" w:rsidP="00AA3D5B">
      <w:pPr>
        <w:tabs>
          <w:tab w:val="left" w:pos="6436"/>
        </w:tabs>
        <w:spacing w:after="0" w:line="240" w:lineRule="auto"/>
        <w:rPr>
          <w:rFonts w:cstheme="minorHAnsi"/>
        </w:rPr>
      </w:pPr>
    </w:p>
    <w:sectPr w:rsidR="00BF4C57" w:rsidRPr="008C2595"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1B299" w14:textId="77777777" w:rsidR="00582C5A" w:rsidRDefault="00582C5A" w:rsidP="0080613D">
      <w:pPr>
        <w:spacing w:after="0" w:line="240" w:lineRule="auto"/>
      </w:pPr>
      <w:r>
        <w:separator/>
      </w:r>
    </w:p>
  </w:endnote>
  <w:endnote w:type="continuationSeparator" w:id="0">
    <w:p w14:paraId="060FE141" w14:textId="77777777" w:rsidR="00582C5A" w:rsidRDefault="00582C5A"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28568" w14:textId="77777777" w:rsidR="00582C5A" w:rsidRDefault="00582C5A" w:rsidP="0080613D">
      <w:pPr>
        <w:spacing w:after="0" w:line="240" w:lineRule="auto"/>
      </w:pPr>
      <w:r>
        <w:separator/>
      </w:r>
    </w:p>
  </w:footnote>
  <w:footnote w:type="continuationSeparator" w:id="0">
    <w:p w14:paraId="3DEBA6AC" w14:textId="77777777" w:rsidR="00582C5A" w:rsidRDefault="00582C5A"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DD65D1"/>
    <w:multiLevelType w:val="hybridMultilevel"/>
    <w:tmpl w:val="A55AF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C246B"/>
    <w:multiLevelType w:val="hybridMultilevel"/>
    <w:tmpl w:val="A6EE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474954"/>
    <w:multiLevelType w:val="hybridMultilevel"/>
    <w:tmpl w:val="B3C88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67422E"/>
    <w:multiLevelType w:val="hybridMultilevel"/>
    <w:tmpl w:val="64EE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0E7761"/>
    <w:multiLevelType w:val="hybridMultilevel"/>
    <w:tmpl w:val="0AAA6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15"/>
  </w:num>
  <w:num w:numId="5">
    <w:abstractNumId w:val="11"/>
  </w:num>
  <w:num w:numId="6">
    <w:abstractNumId w:val="12"/>
  </w:num>
  <w:num w:numId="7">
    <w:abstractNumId w:val="14"/>
  </w:num>
  <w:num w:numId="8">
    <w:abstractNumId w:val="18"/>
  </w:num>
  <w:num w:numId="9">
    <w:abstractNumId w:val="3"/>
  </w:num>
  <w:num w:numId="10">
    <w:abstractNumId w:val="19"/>
  </w:num>
  <w:num w:numId="11">
    <w:abstractNumId w:val="0"/>
  </w:num>
  <w:num w:numId="12">
    <w:abstractNumId w:val="20"/>
  </w:num>
  <w:num w:numId="13">
    <w:abstractNumId w:val="1"/>
  </w:num>
  <w:num w:numId="14">
    <w:abstractNumId w:val="8"/>
  </w:num>
  <w:num w:numId="15">
    <w:abstractNumId w:val="7"/>
  </w:num>
  <w:num w:numId="16">
    <w:abstractNumId w:val="16"/>
  </w:num>
  <w:num w:numId="17">
    <w:abstractNumId w:val="4"/>
  </w:num>
  <w:num w:numId="18">
    <w:abstractNumId w:val="5"/>
  </w:num>
  <w:num w:numId="19">
    <w:abstractNumId w:val="1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FA"/>
    <w:rsid w:val="00081335"/>
    <w:rsid w:val="000835CB"/>
    <w:rsid w:val="000E5C93"/>
    <w:rsid w:val="00157421"/>
    <w:rsid w:val="0019151E"/>
    <w:rsid w:val="00192065"/>
    <w:rsid w:val="001B5508"/>
    <w:rsid w:val="002126C0"/>
    <w:rsid w:val="00226EC9"/>
    <w:rsid w:val="00253923"/>
    <w:rsid w:val="002A6B92"/>
    <w:rsid w:val="002F2E0C"/>
    <w:rsid w:val="00300F5C"/>
    <w:rsid w:val="00321B9F"/>
    <w:rsid w:val="00380F0D"/>
    <w:rsid w:val="0038688D"/>
    <w:rsid w:val="003A6262"/>
    <w:rsid w:val="003C2C83"/>
    <w:rsid w:val="00415D19"/>
    <w:rsid w:val="0044036C"/>
    <w:rsid w:val="00443BEE"/>
    <w:rsid w:val="0045027B"/>
    <w:rsid w:val="00464450"/>
    <w:rsid w:val="00466CD5"/>
    <w:rsid w:val="004739C1"/>
    <w:rsid w:val="00477AA3"/>
    <w:rsid w:val="004849CE"/>
    <w:rsid w:val="004A145A"/>
    <w:rsid w:val="004A1FA3"/>
    <w:rsid w:val="004F43F0"/>
    <w:rsid w:val="00541F1A"/>
    <w:rsid w:val="00577E11"/>
    <w:rsid w:val="00582C5A"/>
    <w:rsid w:val="005A0FD4"/>
    <w:rsid w:val="005A1EEC"/>
    <w:rsid w:val="005A4215"/>
    <w:rsid w:val="005A4451"/>
    <w:rsid w:val="005B68CB"/>
    <w:rsid w:val="005D7A13"/>
    <w:rsid w:val="005F0769"/>
    <w:rsid w:val="0060131D"/>
    <w:rsid w:val="006078E6"/>
    <w:rsid w:val="00616A61"/>
    <w:rsid w:val="00672F6D"/>
    <w:rsid w:val="006A3348"/>
    <w:rsid w:val="006C3BD2"/>
    <w:rsid w:val="0071105A"/>
    <w:rsid w:val="007A0997"/>
    <w:rsid w:val="007B6DDE"/>
    <w:rsid w:val="007C28A1"/>
    <w:rsid w:val="0080613D"/>
    <w:rsid w:val="00833D6F"/>
    <w:rsid w:val="00845361"/>
    <w:rsid w:val="00854A97"/>
    <w:rsid w:val="00854FD9"/>
    <w:rsid w:val="00860439"/>
    <w:rsid w:val="008628CF"/>
    <w:rsid w:val="00875D19"/>
    <w:rsid w:val="00881ACF"/>
    <w:rsid w:val="0088227E"/>
    <w:rsid w:val="008A458F"/>
    <w:rsid w:val="008C2595"/>
    <w:rsid w:val="008C68FF"/>
    <w:rsid w:val="0094566A"/>
    <w:rsid w:val="009457A0"/>
    <w:rsid w:val="0094608E"/>
    <w:rsid w:val="00984D13"/>
    <w:rsid w:val="00995B03"/>
    <w:rsid w:val="009A505B"/>
    <w:rsid w:val="009B0203"/>
    <w:rsid w:val="009C4E47"/>
    <w:rsid w:val="009E0EE8"/>
    <w:rsid w:val="009F716F"/>
    <w:rsid w:val="00A123D4"/>
    <w:rsid w:val="00A14CFA"/>
    <w:rsid w:val="00A22BF6"/>
    <w:rsid w:val="00A32800"/>
    <w:rsid w:val="00A47AF3"/>
    <w:rsid w:val="00A50120"/>
    <w:rsid w:val="00A720C6"/>
    <w:rsid w:val="00A97E0D"/>
    <w:rsid w:val="00AA3D5B"/>
    <w:rsid w:val="00AD3FB5"/>
    <w:rsid w:val="00AF7C3F"/>
    <w:rsid w:val="00B00B32"/>
    <w:rsid w:val="00B224DE"/>
    <w:rsid w:val="00B25895"/>
    <w:rsid w:val="00B45611"/>
    <w:rsid w:val="00B5104C"/>
    <w:rsid w:val="00B5513E"/>
    <w:rsid w:val="00BB4360"/>
    <w:rsid w:val="00BC2DA9"/>
    <w:rsid w:val="00BF1FE2"/>
    <w:rsid w:val="00BF4C57"/>
    <w:rsid w:val="00C13193"/>
    <w:rsid w:val="00C14AA7"/>
    <w:rsid w:val="00C26335"/>
    <w:rsid w:val="00C501F6"/>
    <w:rsid w:val="00C834AA"/>
    <w:rsid w:val="00CC2BF9"/>
    <w:rsid w:val="00CC6D82"/>
    <w:rsid w:val="00CD1091"/>
    <w:rsid w:val="00CD75A2"/>
    <w:rsid w:val="00D71F63"/>
    <w:rsid w:val="00D85364"/>
    <w:rsid w:val="00D97321"/>
    <w:rsid w:val="00DA192F"/>
    <w:rsid w:val="00DA20AB"/>
    <w:rsid w:val="00DA3AE3"/>
    <w:rsid w:val="00DB7D12"/>
    <w:rsid w:val="00DF0EE2"/>
    <w:rsid w:val="00E0784E"/>
    <w:rsid w:val="00E129C2"/>
    <w:rsid w:val="00E50138"/>
    <w:rsid w:val="00E50C88"/>
    <w:rsid w:val="00E51E0D"/>
    <w:rsid w:val="00E65661"/>
    <w:rsid w:val="00EA2495"/>
    <w:rsid w:val="00EB12FA"/>
    <w:rsid w:val="00F05395"/>
    <w:rsid w:val="00F13E40"/>
    <w:rsid w:val="00F15046"/>
    <w:rsid w:val="00F44A82"/>
    <w:rsid w:val="00FC3F6D"/>
    <w:rsid w:val="00FE1887"/>
    <w:rsid w:val="00FF3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48496"/>
  <w15:chartTrackingRefBased/>
  <w15:docId w15:val="{910AC787-C6FD-4595-8E93-EC91A9B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customStyle="1" w:styleId="UnresolvedMention">
    <w:name w:val="Unresolved Mention"/>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 w:type="character" w:styleId="FollowedHyperlink">
    <w:name w:val="FollowedHyperlink"/>
    <w:basedOn w:val="DefaultParagraphFont"/>
    <w:uiPriority w:val="99"/>
    <w:semiHidden/>
    <w:unhideWhenUsed/>
    <w:rsid w:val="005A1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Senators_and_Members/Members" TargetMode="External"/><Relationship Id="rId21" Type="http://schemas.openxmlformats.org/officeDocument/2006/relationships/hyperlink" Target="https://www.pm.gov.au/contact-your-pm" TargetMode="External"/><Relationship Id="rId42" Type="http://schemas.openxmlformats.org/officeDocument/2006/relationships/hyperlink" Target="mailto:senator.sheldon@aph.gov.au" TargetMode="External"/><Relationship Id="rId47" Type="http://schemas.openxmlformats.org/officeDocument/2006/relationships/hyperlink" Target="mailto:senator.chisholm@aph.gov.au" TargetMode="External"/><Relationship Id="rId63" Type="http://schemas.openxmlformats.org/officeDocument/2006/relationships/hyperlink" Target="mailto:senator.hanson-young@aph.gov.au" TargetMode="External"/><Relationship Id="rId68" Type="http://schemas.openxmlformats.org/officeDocument/2006/relationships/hyperlink" Target="mailto:senator.marielle.smith@aph.gov.au" TargetMode="External"/><Relationship Id="rId84" Type="http://schemas.openxmlformats.org/officeDocument/2006/relationships/hyperlink" Target="mailto:senator.henderson@aph.gov.au" TargetMode="External"/><Relationship Id="rId89" Type="http://schemas.openxmlformats.org/officeDocument/2006/relationships/hyperlink" Target="mailto:senator.stewart@aph.gov.au" TargetMode="External"/><Relationship Id="rId16" Type="http://schemas.openxmlformats.org/officeDocument/2006/relationships/hyperlink" Target="https://www.ruralaustraliansforrefugees.org.au/rar-groups/online-group/" TargetMode="External"/><Relationship Id="rId107" Type="http://schemas.openxmlformats.org/officeDocument/2006/relationships/fontTable" Target="fontTable.xml"/><Relationship Id="rId11" Type="http://schemas.openxmlformats.org/officeDocument/2006/relationships/image" Target="media/image10.png"/><Relationship Id="rId32" Type="http://schemas.openxmlformats.org/officeDocument/2006/relationships/hyperlink" Target="mailto:senator.ayres@aph.gov.au" TargetMode="External"/><Relationship Id="rId37" Type="http://schemas.openxmlformats.org/officeDocument/2006/relationships/hyperlink" Target="mailto:senator.hughes@aph.gov.au" TargetMode="External"/><Relationship Id="rId53" Type="http://schemas.openxmlformats.org/officeDocument/2006/relationships/hyperlink" Target="mailto:senator.roberts@aph.gov.au" TargetMode="External"/><Relationship Id="rId58" Type="http://schemas.openxmlformats.org/officeDocument/2006/relationships/hyperlink" Target="mailto:senator.antic@aph.gov.au" TargetMode="External"/><Relationship Id="rId74" Type="http://schemas.openxmlformats.org/officeDocument/2006/relationships/hyperlink" Target="mailto:senator.colbeck@aph.gov.au" TargetMode="External"/><Relationship Id="rId79" Type="http://schemas.openxmlformats.org/officeDocument/2006/relationships/hyperlink" Target="mailto:senator.tyrrell@aph.gov.au" TargetMode="External"/><Relationship Id="rId102" Type="http://schemas.openxmlformats.org/officeDocument/2006/relationships/hyperlink" Target="mailto:senator.small@aph.gov.au" TargetMode="External"/><Relationship Id="rId5" Type="http://schemas.openxmlformats.org/officeDocument/2006/relationships/footnotes" Target="footnotes.xml"/><Relationship Id="rId90" Type="http://schemas.openxmlformats.org/officeDocument/2006/relationships/hyperlink" Target="mailto:senator.thorpe@aph.gov.au" TargetMode="External"/><Relationship Id="rId95" Type="http://schemas.openxmlformats.org/officeDocument/2006/relationships/hyperlink" Target="mailto:senator.cash@aph.gov.au" TargetMode="External"/><Relationship Id="rId22" Type="http://schemas.openxmlformats.org/officeDocument/2006/relationships/hyperlink" Target="mailto:Clare.Oneil.MP@aph.gov.au" TargetMode="External"/><Relationship Id="rId27" Type="http://schemas.openxmlformats.org/officeDocument/2006/relationships/hyperlink" Target="mailto:senator.mckim@aph.gov.au" TargetMode="External"/><Relationship Id="rId43" Type="http://schemas.openxmlformats.org/officeDocument/2006/relationships/hyperlink" Target="mailto:senator.shoebridge@aph.gov.au" TargetMode="External"/><Relationship Id="rId48" Type="http://schemas.openxmlformats.org/officeDocument/2006/relationships/hyperlink" Target="mailto:senator.green@aph.gov.au" TargetMode="External"/><Relationship Id="rId64" Type="http://schemas.openxmlformats.org/officeDocument/2006/relationships/hyperlink" Target="mailto:senator.liddle@aph.gov.au" TargetMode="External"/><Relationship Id="rId69" Type="http://schemas.openxmlformats.org/officeDocument/2006/relationships/hyperlink" Target="mailto:senator.wong@aph.gov.au" TargetMode="External"/><Relationship Id="rId80" Type="http://schemas.openxmlformats.org/officeDocument/2006/relationships/hyperlink" Target="mailto:senator.urquhart@aph.gov.au" TargetMode="External"/><Relationship Id="rId85" Type="http://schemas.openxmlformats.org/officeDocument/2006/relationships/hyperlink" Target="mailto:senator.hume@aph.gov.au" TargetMode="External"/><Relationship Id="rId12" Type="http://schemas.openxmlformats.org/officeDocument/2006/relationships/image" Target="media/image20.jpg"/><Relationship Id="rId17" Type="http://schemas.openxmlformats.org/officeDocument/2006/relationships/image" Target="media/image5.jpeg"/><Relationship Id="rId33" Type="http://schemas.openxmlformats.org/officeDocument/2006/relationships/hyperlink" Target="mailto:senator.bragg@aph.gov.au" TargetMode="External"/><Relationship Id="rId38" Type="http://schemas.openxmlformats.org/officeDocument/2006/relationships/hyperlink" Target="mailto:senator.mcallister@aph.gov.au" TargetMode="External"/><Relationship Id="rId59" Type="http://schemas.openxmlformats.org/officeDocument/2006/relationships/hyperlink" Target="mailto:senator.birmingham@aph.gov.au" TargetMode="External"/><Relationship Id="rId103" Type="http://schemas.openxmlformats.org/officeDocument/2006/relationships/hyperlink" Target="mailto:senator.smith@aph.gov.au" TargetMode="External"/><Relationship Id="rId108" Type="http://schemas.openxmlformats.org/officeDocument/2006/relationships/theme" Target="theme/theme1.xml"/><Relationship Id="rId20" Type="http://schemas.openxmlformats.org/officeDocument/2006/relationships/hyperlink" Target="https://www.theguardian.com/australia-news/2022/feb/16/australia-holding-people-in-immigration-detention-for-record-689-days-on-average-report-finds" TargetMode="External"/><Relationship Id="rId41" Type="http://schemas.openxmlformats.org/officeDocument/2006/relationships/hyperlink" Target="mailto:senator.payne@aph.gov.au" TargetMode="External"/><Relationship Id="rId54" Type="http://schemas.openxmlformats.org/officeDocument/2006/relationships/hyperlink" Target="mailto:senator.scarr@aph.gov.au" TargetMode="External"/><Relationship Id="rId62" Type="http://schemas.openxmlformats.org/officeDocument/2006/relationships/hyperlink" Target="mailto:senator.grogan@aph.gov.au" TargetMode="External"/><Relationship Id="rId70" Type="http://schemas.openxmlformats.org/officeDocument/2006/relationships/hyperlink" Target="mailto:senator.askew@aph.gov.au" TargetMode="External"/><Relationship Id="rId75" Type="http://schemas.openxmlformats.org/officeDocument/2006/relationships/hyperlink" Target="mailto:senator.duniam@aph.gov.au" TargetMode="External"/><Relationship Id="rId83" Type="http://schemas.openxmlformats.org/officeDocument/2006/relationships/hyperlink" Target="mailto:senator.ciccone@aph.gov.au" TargetMode="External"/><Relationship Id="rId88" Type="http://schemas.openxmlformats.org/officeDocument/2006/relationships/hyperlink" Target="mailto:senator.rice@aph.gov.au" TargetMode="External"/><Relationship Id="rId91" Type="http://schemas.openxmlformats.org/officeDocument/2006/relationships/hyperlink" Target="mailto:senator.van@aph.gov.au" TargetMode="External"/><Relationship Id="rId96" Type="http://schemas.openxmlformats.org/officeDocument/2006/relationships/hyperlink" Target="mailto:senator.cox@aph.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ran.net.au/resources/letter-writing/" TargetMode="External"/><Relationship Id="rId23" Type="http://schemas.openxmlformats.org/officeDocument/2006/relationships/hyperlink" Target="https://www.aph.gov.au/Senators_and_Members/Contact_Senator_or_Member?MPID=140590" TargetMode="External"/><Relationship Id="rId28" Type="http://schemas.openxmlformats.org/officeDocument/2006/relationships/hyperlink" Target="https://www.aph.gov.au/senators_and_members/members" TargetMode="External"/><Relationship Id="rId36" Type="http://schemas.openxmlformats.org/officeDocument/2006/relationships/hyperlink" Target="mailto:senator.faruqi@aph.gov.au" TargetMode="External"/><Relationship Id="rId49" Type="http://schemas.openxmlformats.org/officeDocument/2006/relationships/hyperlink" Target="mailto:senator.hanson@aph.gov.au" TargetMode="External"/><Relationship Id="rId57" Type="http://schemas.openxmlformats.org/officeDocument/2006/relationships/hyperlink" Target="mailto:senator.watt@aph.gov.au" TargetMode="External"/><Relationship Id="rId106" Type="http://schemas.openxmlformats.org/officeDocument/2006/relationships/hyperlink" Target="https://www.aph.gov.au/Senators_and_Members/Members" TargetMode="External"/><Relationship Id="rId10" Type="http://schemas.openxmlformats.org/officeDocument/2006/relationships/image" Target="media/image4.jpg"/><Relationship Id="rId31" Type="http://schemas.openxmlformats.org/officeDocument/2006/relationships/hyperlink" Target="mailto:Senator.David.Pocock@aph.gov.au" TargetMode="External"/><Relationship Id="rId44" Type="http://schemas.openxmlformats.org/officeDocument/2006/relationships/hyperlink" Target="mailto:Senator.McCarthy@aph.gov.au" TargetMode="External"/><Relationship Id="rId52" Type="http://schemas.openxmlformats.org/officeDocument/2006/relationships/hyperlink" Target="mailto:senator.rennick@aph.gov.au" TargetMode="External"/><Relationship Id="rId60" Type="http://schemas.openxmlformats.org/officeDocument/2006/relationships/hyperlink" Target="mailto:senator.farrell@aph.gov.au" TargetMode="External"/><Relationship Id="rId65" Type="http://schemas.openxmlformats.org/officeDocument/2006/relationships/hyperlink" Target="mailto:Senator.mclachlan@aph.gov.au" TargetMode="External"/><Relationship Id="rId73" Type="http://schemas.openxmlformats.org/officeDocument/2006/relationships/hyperlink" Target="mailto:senator.chandler@aph.gov.au" TargetMode="External"/><Relationship Id="rId78" Type="http://schemas.openxmlformats.org/officeDocument/2006/relationships/hyperlink" Target="mailto:senator.polley@aph.gov.au" TargetMode="External"/><Relationship Id="rId81" Type="http://schemas.openxmlformats.org/officeDocument/2006/relationships/hyperlink" Target="mailto:senator.whish-wilson@aph.gov.au" TargetMode="External"/><Relationship Id="rId86" Type="http://schemas.openxmlformats.org/officeDocument/2006/relationships/hyperlink" Target="mailto:senator.mckenzie@aph.gov.au" TargetMode="External"/><Relationship Id="rId94" Type="http://schemas.openxmlformats.org/officeDocument/2006/relationships/hyperlink" Target="mailto:senator.brockman@aph.gov.au" TargetMode="External"/><Relationship Id="rId99" Type="http://schemas.openxmlformats.org/officeDocument/2006/relationships/hyperlink" Target="mailto:senator.matt.o'sullivan@aph.gov.au" TargetMode="External"/><Relationship Id="rId101" Type="http://schemas.openxmlformats.org/officeDocument/2006/relationships/hyperlink" Target="mailto:senator.reynolds@aph.gov.au"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30.png"/><Relationship Id="rId18" Type="http://schemas.openxmlformats.org/officeDocument/2006/relationships/hyperlink" Target="mailto:austrefugeenetwork@gmail.com" TargetMode="External"/><Relationship Id="rId39" Type="http://schemas.openxmlformats.org/officeDocument/2006/relationships/hyperlink" Target="mailto:senator.molan@aph.gov.au" TargetMode="External"/><Relationship Id="rId34" Type="http://schemas.openxmlformats.org/officeDocument/2006/relationships/hyperlink" Target="mailto:senator.cadell@aph.gov.au" TargetMode="External"/><Relationship Id="rId50" Type="http://schemas.openxmlformats.org/officeDocument/2006/relationships/hyperlink" Target="mailto:senator.mcdonald@aph.gov.au" TargetMode="External"/><Relationship Id="rId55" Type="http://schemas.openxmlformats.org/officeDocument/2006/relationships/hyperlink" Target="mailto:senator.stoker@aph.gov.au" TargetMode="External"/><Relationship Id="rId76" Type="http://schemas.openxmlformats.org/officeDocument/2006/relationships/hyperlink" Target="mailto:senator.lambie@aph.gov.au" TargetMode="External"/><Relationship Id="rId97" Type="http://schemas.openxmlformats.org/officeDocument/2006/relationships/hyperlink" Target="mailto:senator.dodson@aph.gov.au" TargetMode="External"/><Relationship Id="rId104" Type="http://schemas.openxmlformats.org/officeDocument/2006/relationships/hyperlink" Target="mailto:senator.steele-john@aph.gov.au" TargetMode="External"/><Relationship Id="rId7" Type="http://schemas.openxmlformats.org/officeDocument/2006/relationships/image" Target="media/image1.png"/><Relationship Id="rId71" Type="http://schemas.openxmlformats.org/officeDocument/2006/relationships/hyperlink" Target="mailto:senator.bilyk@aph.gov.au" TargetMode="External"/><Relationship Id="rId92" Type="http://schemas.openxmlformats.org/officeDocument/2006/relationships/hyperlink" Target="mailto:senator.walsh@aph.gov.au" TargetMode="External"/><Relationship Id="rId2" Type="http://schemas.openxmlformats.org/officeDocument/2006/relationships/styles" Target="styles.xml"/><Relationship Id="rId29" Type="http://schemas.openxmlformats.org/officeDocument/2006/relationships/hyperlink" Target="https://aran.net.au/resources/letter-writing/" TargetMode="External"/><Relationship Id="rId24" Type="http://schemas.openxmlformats.org/officeDocument/2006/relationships/hyperlink" Target="mailto:Andrew.Giles.MP@aph.gov.au" TargetMode="External"/><Relationship Id="rId40" Type="http://schemas.openxmlformats.org/officeDocument/2006/relationships/hyperlink" Target="mailto:senator.oneill@aph.gov.au" TargetMode="External"/><Relationship Id="rId45" Type="http://schemas.openxmlformats.org/officeDocument/2006/relationships/hyperlink" Target="mailto:senator.nampijinpaprice@aph.gov.au" TargetMode="External"/><Relationship Id="rId66" Type="http://schemas.openxmlformats.org/officeDocument/2006/relationships/hyperlink" Target="mailto:senator.pocock@aph.gov.au" TargetMode="External"/><Relationship Id="rId87" Type="http://schemas.openxmlformats.org/officeDocument/2006/relationships/hyperlink" Target="mailto:senator.paterson@aph.gov.au" TargetMode="External"/><Relationship Id="rId61" Type="http://schemas.openxmlformats.org/officeDocument/2006/relationships/hyperlink" Target="mailto:senator.fawcett@aph.gov.au" TargetMode="External"/><Relationship Id="rId82" Type="http://schemas.openxmlformats.org/officeDocument/2006/relationships/hyperlink" Target="mailto:senator.babet@aph.gov.au" TargetMode="External"/><Relationship Id="rId19" Type="http://schemas.openxmlformats.org/officeDocument/2006/relationships/hyperlink" Target="https://www.theguardian.com/australia-news/2022/sep/25/refugee-advocates-encouraged-as-albanese-government-considers-ways-to-reduce-immigration-detention-backlog" TargetMode="External"/><Relationship Id="rId14" Type="http://schemas.openxmlformats.org/officeDocument/2006/relationships/image" Target="media/image40.jpg"/><Relationship Id="rId30" Type="http://schemas.openxmlformats.org/officeDocument/2006/relationships/hyperlink" Target="mailto:senator.katy.gallagher@aph.gov.au" TargetMode="External"/><Relationship Id="rId35" Type="http://schemas.openxmlformats.org/officeDocument/2006/relationships/hyperlink" Target="mailto:senator.davey@aph.gov.au" TargetMode="External"/><Relationship Id="rId56" Type="http://schemas.openxmlformats.org/officeDocument/2006/relationships/hyperlink" Target="mailto:senator.waters@aph.gov.au" TargetMode="External"/><Relationship Id="rId77" Type="http://schemas.openxmlformats.org/officeDocument/2006/relationships/hyperlink" Target="mailto:senator.mckim@aph.gov.au" TargetMode="External"/><Relationship Id="rId100" Type="http://schemas.openxmlformats.org/officeDocument/2006/relationships/hyperlink" Target="mailto:senator.pratt@aph.gov.au" TargetMode="External"/><Relationship Id="rId105" Type="http://schemas.openxmlformats.org/officeDocument/2006/relationships/hyperlink" Target="mailto:senator.sterle@aph.gov.au" TargetMode="External"/><Relationship Id="rId8" Type="http://schemas.openxmlformats.org/officeDocument/2006/relationships/image" Target="media/image2.jpg"/><Relationship Id="rId51" Type="http://schemas.openxmlformats.org/officeDocument/2006/relationships/hyperlink" Target="mailto:senator.mcgrath@aph.gov.au" TargetMode="External"/><Relationship Id="rId72" Type="http://schemas.openxmlformats.org/officeDocument/2006/relationships/hyperlink" Target="mailto:senator.carol.brown@aph.gov.au" TargetMode="External"/><Relationship Id="rId93" Type="http://schemas.openxmlformats.org/officeDocument/2006/relationships/hyperlink" Target="mailto:senator.white@aph.gov.au" TargetMode="External"/><Relationship Id="rId98" Type="http://schemas.openxmlformats.org/officeDocument/2006/relationships/hyperlink" Target="mailto:senator.lines@aph.gov.au" TargetMode="External"/><Relationship Id="rId3" Type="http://schemas.openxmlformats.org/officeDocument/2006/relationships/settings" Target="settings.xml"/><Relationship Id="rId25" Type="http://schemas.openxmlformats.org/officeDocument/2006/relationships/hyperlink" Target="https://www.aph.gov.au/Senators_and_Members/Contact_Senator_or_Member?MPID=243609" TargetMode="External"/><Relationship Id="rId46" Type="http://schemas.openxmlformats.org/officeDocument/2006/relationships/hyperlink" Target="mailto:senator.canavan@aph.gov.au" TargetMode="External"/><Relationship Id="rId67" Type="http://schemas.openxmlformats.org/officeDocument/2006/relationships/hyperlink" Target="mailto:senator.ruston@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2</cp:revision>
  <cp:lastPrinted>2022-10-26T06:57:00Z</cp:lastPrinted>
  <dcterms:created xsi:type="dcterms:W3CDTF">2022-11-11T22:27:00Z</dcterms:created>
  <dcterms:modified xsi:type="dcterms:W3CDTF">2022-11-11T22:27:00Z</dcterms:modified>
</cp:coreProperties>
</file>